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7C3F" w14:textId="479E1A6C" w:rsidR="00F319D7" w:rsidRDefault="00F319D7" w:rsidP="00F319D7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688138" wp14:editId="667E0F31">
                <wp:simplePos x="0" y="0"/>
                <wp:positionH relativeFrom="column">
                  <wp:posOffset>-53163</wp:posOffset>
                </wp:positionH>
                <wp:positionV relativeFrom="paragraph">
                  <wp:posOffset>-670365</wp:posOffset>
                </wp:positionV>
                <wp:extent cx="6191251" cy="801006"/>
                <wp:effectExtent l="0" t="0" r="0" b="0"/>
                <wp:wrapNone/>
                <wp:docPr id="14" name="Skupina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5727F7-7323-4EA7-A7C4-A2379D53504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1" cy="801006"/>
                          <a:chOff x="0" y="0"/>
                          <a:chExt cx="4775199" cy="582194"/>
                        </a:xfrm>
                      </wpg:grpSpPr>
                      <pic:pic xmlns:pic="http://schemas.openxmlformats.org/drawingml/2006/picture">
                        <pic:nvPicPr>
                          <pic:cNvPr id="1" name="Obrázek 1">
                            <a:extLst>
                              <a:ext uri="{FF2B5EF4-FFF2-40B4-BE49-F238E27FC236}">
                                <a16:creationId xmlns:a16="http://schemas.microsoft.com/office/drawing/2014/main" id="{1EF64E05-B6C3-4715-8004-FED4FA3254B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2074" y="0"/>
                            <a:ext cx="1013125" cy="582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Obrázek 2">
                            <a:extLst>
                              <a:ext uri="{FF2B5EF4-FFF2-40B4-BE49-F238E27FC236}">
                                <a16:creationId xmlns:a16="http://schemas.microsoft.com/office/drawing/2014/main" id="{822B9F0A-E746-49C2-A826-AE279D40E82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371983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4FDEA8" id="Skupina 13" o:spid="_x0000_s1026" style="position:absolute;margin-left:-4.2pt;margin-top:-52.8pt;width:487.5pt;height:63.05pt;z-index:251659264" coordsize="47751,58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">
                  <v:imagedata r:id="rId9" o:title=""/>
                </v:shape>
                <v:shape id="Obrázek 2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">
                  <v:imagedata r:id="rId10" o:title=""/>
                </v:shape>
              </v:group>
            </w:pict>
          </mc:Fallback>
        </mc:AlternateContent>
      </w:r>
    </w:p>
    <w:p w14:paraId="56E9A8EA" w14:textId="609656CA" w:rsidR="00F319D7" w:rsidRPr="00F319D7" w:rsidRDefault="00F319D7" w:rsidP="00F319D7">
      <w:pPr>
        <w:jc w:val="center"/>
        <w:rPr>
          <w:b/>
          <w:bCs/>
          <w:sz w:val="48"/>
          <w:szCs w:val="48"/>
        </w:rPr>
      </w:pPr>
      <w:r w:rsidRPr="00F319D7">
        <w:rPr>
          <w:b/>
          <w:bCs/>
          <w:sz w:val="48"/>
          <w:szCs w:val="48"/>
        </w:rPr>
        <w:t xml:space="preserve">MAS Moravský kras </w:t>
      </w:r>
      <w:proofErr w:type="spellStart"/>
      <w:r w:rsidRPr="00F319D7">
        <w:rPr>
          <w:b/>
          <w:bCs/>
          <w:sz w:val="48"/>
          <w:szCs w:val="48"/>
        </w:rPr>
        <w:t>z.s</w:t>
      </w:r>
      <w:proofErr w:type="spellEnd"/>
      <w:r w:rsidRPr="00F319D7">
        <w:rPr>
          <w:b/>
          <w:bCs/>
          <w:sz w:val="48"/>
          <w:szCs w:val="48"/>
        </w:rPr>
        <w:t>.</w:t>
      </w:r>
    </w:p>
    <w:p w14:paraId="4163BD40" w14:textId="75035EDB" w:rsidR="00F319D7" w:rsidRDefault="00F319D7" w:rsidP="00F319D7">
      <w:pPr>
        <w:jc w:val="center"/>
        <w:rPr>
          <w:sz w:val="32"/>
          <w:szCs w:val="32"/>
        </w:rPr>
      </w:pPr>
      <w:r w:rsidRPr="00F319D7">
        <w:rPr>
          <w:sz w:val="32"/>
          <w:szCs w:val="32"/>
        </w:rPr>
        <w:t xml:space="preserve">jako nositel Strategie komunitně vedeného místního rozvoje MAS Moravský kras </w:t>
      </w:r>
      <w:proofErr w:type="spellStart"/>
      <w:r w:rsidRPr="00F319D7">
        <w:rPr>
          <w:sz w:val="32"/>
          <w:szCs w:val="32"/>
        </w:rPr>
        <w:t>z.s</w:t>
      </w:r>
      <w:proofErr w:type="spellEnd"/>
      <w:r w:rsidRPr="00F319D7">
        <w:rPr>
          <w:sz w:val="32"/>
          <w:szCs w:val="32"/>
        </w:rPr>
        <w:t xml:space="preserve">. </w:t>
      </w:r>
      <w:proofErr w:type="gramStart"/>
      <w:r w:rsidRPr="00F319D7">
        <w:rPr>
          <w:sz w:val="32"/>
          <w:szCs w:val="32"/>
        </w:rPr>
        <w:t>na  období</w:t>
      </w:r>
      <w:proofErr w:type="gramEnd"/>
      <w:r w:rsidRPr="00F319D7">
        <w:rPr>
          <w:sz w:val="32"/>
          <w:szCs w:val="32"/>
        </w:rPr>
        <w:t xml:space="preserve"> 2021-2027 (SCLLD21+)</w:t>
      </w:r>
    </w:p>
    <w:p w14:paraId="60AF457E" w14:textId="06BA1B13" w:rsidR="00F319D7" w:rsidRPr="00F319D7" w:rsidRDefault="00F319D7" w:rsidP="00F319D7">
      <w:pPr>
        <w:jc w:val="center"/>
        <w:rPr>
          <w:sz w:val="28"/>
          <w:szCs w:val="28"/>
        </w:rPr>
      </w:pPr>
      <w:r w:rsidRPr="00F319D7">
        <w:rPr>
          <w:sz w:val="28"/>
          <w:szCs w:val="28"/>
        </w:rPr>
        <w:t>vyhlašuje</w:t>
      </w:r>
    </w:p>
    <w:p w14:paraId="066EB8EC" w14:textId="63021896" w:rsidR="00B823E4" w:rsidRDefault="00B905E5" w:rsidP="005E0294">
      <w:pPr>
        <w:spacing w:after="0" w:line="240" w:lineRule="auto"/>
        <w:jc w:val="center"/>
        <w:rPr>
          <w:b/>
          <w:bCs/>
          <w:sz w:val="32"/>
          <w:szCs w:val="32"/>
        </w:rPr>
      </w:pPr>
      <w:bookmarkStart w:id="0" w:name="_Hlk142909169"/>
      <w:r>
        <w:rPr>
          <w:b/>
          <w:bCs/>
          <w:sz w:val="32"/>
          <w:szCs w:val="32"/>
        </w:rPr>
        <w:t>24</w:t>
      </w:r>
      <w:r w:rsidR="00F319D7" w:rsidRPr="00F319D7">
        <w:rPr>
          <w:b/>
          <w:bCs/>
          <w:sz w:val="32"/>
          <w:szCs w:val="32"/>
        </w:rPr>
        <w:t xml:space="preserve">. výzvu </w:t>
      </w:r>
      <w:r w:rsidR="00B823E4" w:rsidRPr="00F319D7">
        <w:rPr>
          <w:b/>
          <w:bCs/>
          <w:sz w:val="32"/>
          <w:szCs w:val="32"/>
        </w:rPr>
        <w:t>k předkládání projektových záměrů</w:t>
      </w:r>
    </w:p>
    <w:p w14:paraId="28088C6B" w14:textId="2484C524" w:rsidR="005E0294" w:rsidRPr="00F319D7" w:rsidRDefault="005E0294" w:rsidP="005E0294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Kulturní památky </w:t>
      </w:r>
      <w:r w:rsidR="00B905E5">
        <w:rPr>
          <w:b/>
          <w:bCs/>
          <w:sz w:val="32"/>
          <w:szCs w:val="32"/>
        </w:rPr>
        <w:t>a muzea IV</w:t>
      </w:r>
      <w:r w:rsidR="00A96D3C">
        <w:rPr>
          <w:b/>
          <w:bCs/>
          <w:sz w:val="32"/>
          <w:szCs w:val="32"/>
        </w:rPr>
        <w:t>.</w:t>
      </w:r>
    </w:p>
    <w:p w14:paraId="3553DB48" w14:textId="77777777" w:rsidR="00B823E4" w:rsidRDefault="00B823E4" w:rsidP="005E029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319D7">
        <w:rPr>
          <w:b/>
          <w:bCs/>
          <w:sz w:val="32"/>
          <w:szCs w:val="32"/>
        </w:rPr>
        <w:t>z Integrovaného regionálního operačního programu</w:t>
      </w:r>
    </w:p>
    <w:p w14:paraId="369F6AD2" w14:textId="22CB1B41" w:rsidR="005E0294" w:rsidRPr="005E0294" w:rsidRDefault="005E0294" w:rsidP="005E0294">
      <w:pPr>
        <w:spacing w:after="0" w:line="240" w:lineRule="auto"/>
        <w:jc w:val="center"/>
        <w:rPr>
          <w:sz w:val="28"/>
          <w:szCs w:val="28"/>
        </w:rPr>
      </w:pPr>
      <w:r w:rsidRPr="005E0294">
        <w:rPr>
          <w:sz w:val="28"/>
          <w:szCs w:val="28"/>
        </w:rPr>
        <w:t xml:space="preserve">ve vazbě na </w:t>
      </w:r>
    </w:p>
    <w:p w14:paraId="223F3779" w14:textId="77777777" w:rsidR="005E0294" w:rsidRPr="005E0294" w:rsidRDefault="005E0294" w:rsidP="005E0294">
      <w:pPr>
        <w:spacing w:after="0" w:line="240" w:lineRule="auto"/>
        <w:jc w:val="center"/>
        <w:rPr>
          <w:sz w:val="28"/>
          <w:szCs w:val="28"/>
        </w:rPr>
      </w:pPr>
      <w:r w:rsidRPr="005E0294">
        <w:rPr>
          <w:sz w:val="28"/>
          <w:szCs w:val="28"/>
        </w:rPr>
        <w:t>70. výzvu k předkládání žádostí o podporu</w:t>
      </w:r>
    </w:p>
    <w:p w14:paraId="6E3FDE38" w14:textId="77777777" w:rsidR="005E0294" w:rsidRPr="005E0294" w:rsidRDefault="005E0294" w:rsidP="005E0294">
      <w:pPr>
        <w:spacing w:after="0" w:line="240" w:lineRule="auto"/>
        <w:jc w:val="center"/>
        <w:rPr>
          <w:sz w:val="28"/>
          <w:szCs w:val="28"/>
        </w:rPr>
      </w:pPr>
      <w:r w:rsidRPr="005E0294">
        <w:rPr>
          <w:sz w:val="28"/>
          <w:szCs w:val="28"/>
        </w:rPr>
        <w:t>z Integrovaného regionálního operačního programu 2021–2027</w:t>
      </w:r>
    </w:p>
    <w:p w14:paraId="7A9AF7EB" w14:textId="233CEC34" w:rsidR="005E0294" w:rsidRDefault="005E0294" w:rsidP="005E0294">
      <w:pPr>
        <w:spacing w:after="0" w:line="240" w:lineRule="auto"/>
        <w:jc w:val="center"/>
        <w:rPr>
          <w:sz w:val="28"/>
          <w:szCs w:val="28"/>
        </w:rPr>
      </w:pPr>
      <w:proofErr w:type="gramStart"/>
      <w:r w:rsidRPr="005E0294">
        <w:rPr>
          <w:sz w:val="28"/>
          <w:szCs w:val="28"/>
        </w:rPr>
        <w:t>KULTURA - PAMÁTKY</w:t>
      </w:r>
      <w:proofErr w:type="gramEnd"/>
      <w:r w:rsidRPr="005E0294">
        <w:rPr>
          <w:sz w:val="28"/>
          <w:szCs w:val="28"/>
        </w:rPr>
        <w:t xml:space="preserve"> A MUZEA – SC 5.1 (CLLD)</w:t>
      </w:r>
    </w:p>
    <w:bookmarkEnd w:id="0"/>
    <w:p w14:paraId="0FEB1D2F" w14:textId="77777777" w:rsidR="005E0294" w:rsidRPr="005E0294" w:rsidRDefault="005E0294" w:rsidP="005E0294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1052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3007"/>
        <w:gridCol w:w="5367"/>
        <w:gridCol w:w="420"/>
      </w:tblGrid>
      <w:tr w:rsidR="00F319D7" w:rsidRPr="00F319D7" w14:paraId="205DC4DE" w14:textId="77777777" w:rsidTr="00633108">
        <w:trPr>
          <w:gridAfter w:val="1"/>
          <w:wAfter w:w="420" w:type="dxa"/>
          <w:trHeight w:val="2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087C372F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Základní údaje výzvy</w:t>
            </w:r>
          </w:p>
        </w:tc>
      </w:tr>
      <w:tr w:rsidR="00F319D7" w:rsidRPr="00F319D7" w14:paraId="2E3251F9" w14:textId="77777777" w:rsidTr="00633108">
        <w:trPr>
          <w:gridAfter w:val="1"/>
          <w:wAfter w:w="420" w:type="dxa"/>
          <w:trHeight w:val="2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856345E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83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23CB13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F319D7" w:rsidRPr="00F319D7" w14:paraId="573B0E56" w14:textId="77777777" w:rsidTr="00633108">
        <w:trPr>
          <w:gridAfter w:val="1"/>
          <w:wAfter w:w="420" w:type="dxa"/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B7F8E87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8BBF6A" w14:textId="2F6356D3" w:rsidR="00F319D7" w:rsidRPr="00F319D7" w:rsidRDefault="00F16EDD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color w:val="000000"/>
                <w:lang w:eastAsia="cs-CZ"/>
              </w:rPr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</w:tc>
      </w:tr>
      <w:tr w:rsidR="00F319D7" w:rsidRPr="00F319D7" w14:paraId="5082424F" w14:textId="77777777" w:rsidTr="00633108">
        <w:trPr>
          <w:gridAfter w:val="1"/>
          <w:wAfter w:w="420" w:type="dxa"/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FA1E85D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15BF992" w14:textId="176013AC" w:rsidR="00F319D7" w:rsidRPr="00F16EDD" w:rsidRDefault="005E0294" w:rsidP="00F319D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2.1.2: Ochrana kulturního dědictví</w:t>
            </w:r>
          </w:p>
        </w:tc>
      </w:tr>
      <w:tr w:rsidR="00F319D7" w:rsidRPr="00F319D7" w14:paraId="4BE804E0" w14:textId="77777777" w:rsidTr="00633108">
        <w:trPr>
          <w:gridAfter w:val="1"/>
          <w:wAfter w:w="420" w:type="dxa"/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036BC99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EEE02A3" w14:textId="5EE7A09C" w:rsidR="00F319D7" w:rsidRPr="00F319D7" w:rsidRDefault="005E0294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KULTURA - PAMÁTKY</w:t>
            </w:r>
            <w:proofErr w:type="gramEnd"/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MUZEA</w:t>
            </w:r>
          </w:p>
        </w:tc>
      </w:tr>
      <w:tr w:rsidR="00F319D7" w:rsidRPr="00F319D7" w14:paraId="41462B37" w14:textId="77777777" w:rsidTr="00633108">
        <w:trPr>
          <w:gridAfter w:val="1"/>
          <w:wAfter w:w="420" w:type="dxa"/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F0FE12A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F3DCF4A" w14:textId="3EB3D050" w:rsidR="00F319D7" w:rsidRPr="00F319D7" w:rsidRDefault="005E0294" w:rsidP="00F16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70</w:t>
            </w:r>
          </w:p>
        </w:tc>
      </w:tr>
      <w:tr w:rsidR="00F319D7" w:rsidRPr="00F319D7" w14:paraId="4FBECA7D" w14:textId="77777777" w:rsidTr="00633108">
        <w:trPr>
          <w:gridAfter w:val="1"/>
          <w:wAfter w:w="420" w:type="dxa"/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F4B4F2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5CE8B32" w14:textId="0071AB6E" w:rsidR="00F319D7" w:rsidRPr="00F319D7" w:rsidRDefault="00B905E5" w:rsidP="005E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  <w:r w:rsidR="005E0294"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. výzv</w:t>
            </w:r>
            <w:r w:rsidR="005E0294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="005E0294"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Kulturní památky a muzea</w:t>
            </w:r>
            <w:r w:rsidR="00A96D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IV</w:t>
            </w:r>
            <w:r w:rsidR="00A96D3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</w:tr>
      <w:tr w:rsidR="00F319D7" w:rsidRPr="00F319D7" w14:paraId="17EAE4C3" w14:textId="77777777" w:rsidTr="00633108">
        <w:trPr>
          <w:gridAfter w:val="1"/>
          <w:wAfter w:w="420" w:type="dxa"/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56B08A1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Podporovaná aktivita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5EF21DE" w14:textId="40988388" w:rsidR="005E0294" w:rsidRPr="005E0294" w:rsidRDefault="005E0294" w:rsidP="005E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Revitalizace kulturních památek</w:t>
            </w:r>
          </w:p>
          <w:p w14:paraId="563705EB" w14:textId="23F64075" w:rsidR="00F319D7" w:rsidRPr="00F319D7" w:rsidRDefault="00F319D7" w:rsidP="005E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319D7" w:rsidRPr="00F319D7" w14:paraId="39227D8D" w14:textId="77777777" w:rsidTr="00633108">
        <w:trPr>
          <w:gridAfter w:val="1"/>
          <w:wAfter w:w="420" w:type="dxa"/>
          <w:trHeight w:val="45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956BEE5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Druh výzvy </w:t>
            </w:r>
          </w:p>
        </w:tc>
        <w:tc>
          <w:tcPr>
            <w:tcW w:w="8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6178D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Kolová</w:t>
            </w:r>
          </w:p>
        </w:tc>
      </w:tr>
      <w:tr w:rsidR="00F319D7" w:rsidRPr="00F319D7" w14:paraId="0BB6BD5F" w14:textId="77777777" w:rsidTr="00633108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37517A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8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DAB8F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58B4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319D7" w:rsidRPr="00F319D7" w14:paraId="3E0914EF" w14:textId="77777777" w:rsidTr="00633108">
        <w:trPr>
          <w:trHeight w:val="2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BA007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276E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0563E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7EF95399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721B5D3" w14:textId="77777777" w:rsidTr="00633108">
        <w:trPr>
          <w:trHeight w:val="2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7D74F481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 xml:space="preserve">Termíny </w:t>
            </w:r>
          </w:p>
        </w:tc>
        <w:tc>
          <w:tcPr>
            <w:tcW w:w="420" w:type="dxa"/>
            <w:vAlign w:val="center"/>
            <w:hideMark/>
          </w:tcPr>
          <w:p w14:paraId="0AD4F759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64CD02E5" w14:textId="77777777" w:rsidTr="00633108">
        <w:trPr>
          <w:trHeight w:val="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34924BC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a čas vyhlášení výzvy MAS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4A1A9" w14:textId="4492D0B8" w:rsidR="00D93BC6" w:rsidRPr="00D93BC6" w:rsidRDefault="00B905E5" w:rsidP="00D93B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  <w:r w:rsidR="00D93BC6" w:rsidRPr="00D93BC6"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lang w:eastAsia="cs-CZ"/>
              </w:rPr>
              <w:t>6</w:t>
            </w:r>
            <w:r w:rsidR="00D93BC6" w:rsidRPr="00D93BC6">
              <w:rPr>
                <w:rFonts w:ascii="Calibri" w:eastAsia="Times New Roman" w:hAnsi="Calibri" w:cs="Calibri"/>
                <w:lang w:eastAsia="cs-CZ"/>
              </w:rPr>
              <w:t>. 202</w:t>
            </w:r>
            <w:r>
              <w:rPr>
                <w:rFonts w:ascii="Calibri" w:eastAsia="Times New Roman" w:hAnsi="Calibri" w:cs="Calibri"/>
                <w:lang w:eastAsia="cs-CZ"/>
              </w:rPr>
              <w:t>9</w:t>
            </w:r>
            <w:r w:rsidR="00D93BC6" w:rsidRPr="00D93BC6">
              <w:rPr>
                <w:rFonts w:ascii="Calibri" w:eastAsia="Times New Roman" w:hAnsi="Calibri" w:cs="Calibri"/>
                <w:lang w:eastAsia="cs-CZ"/>
              </w:rPr>
              <w:t xml:space="preserve">, 10:00 hod. </w:t>
            </w:r>
          </w:p>
          <w:p w14:paraId="38132C45" w14:textId="0020CCBA" w:rsidR="00F319D7" w:rsidRPr="00F16EDD" w:rsidRDefault="00F319D7" w:rsidP="00D93BC6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52962317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CB9AB0A" w14:textId="77777777" w:rsidTr="00633108">
        <w:trPr>
          <w:trHeight w:val="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7F4E75B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a čas zahájení příjmu projektových záměrů datovou schránkou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E91A2" w14:textId="161BAAF9" w:rsidR="00D93BC6" w:rsidRPr="00D93BC6" w:rsidRDefault="00B905E5" w:rsidP="00D93B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  <w:r w:rsidR="00D93BC6" w:rsidRPr="00D93BC6">
              <w:rPr>
                <w:rFonts w:ascii="Calibri" w:eastAsia="Times New Roman" w:hAnsi="Calibri" w:cs="Calibri"/>
                <w:lang w:eastAsia="cs-CZ"/>
              </w:rPr>
              <w:t>.</w:t>
            </w:r>
            <w:r w:rsidR="00A96D3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lang w:eastAsia="cs-CZ"/>
              </w:rPr>
              <w:t>6</w:t>
            </w:r>
            <w:r w:rsidR="00D93BC6" w:rsidRPr="00D93BC6">
              <w:rPr>
                <w:rFonts w:ascii="Calibri" w:eastAsia="Times New Roman" w:hAnsi="Calibri" w:cs="Calibri"/>
                <w:lang w:eastAsia="cs-CZ"/>
              </w:rPr>
              <w:t>. 202</w:t>
            </w:r>
            <w:r>
              <w:rPr>
                <w:rFonts w:ascii="Calibri" w:eastAsia="Times New Roman" w:hAnsi="Calibri" w:cs="Calibri"/>
                <w:lang w:eastAsia="cs-CZ"/>
              </w:rPr>
              <w:t>6</w:t>
            </w:r>
            <w:r w:rsidR="00D93BC6" w:rsidRPr="00D93BC6">
              <w:rPr>
                <w:rFonts w:ascii="Calibri" w:eastAsia="Times New Roman" w:hAnsi="Calibri" w:cs="Calibri"/>
                <w:lang w:eastAsia="cs-CZ"/>
              </w:rPr>
              <w:t xml:space="preserve">, 10:00 hod. </w:t>
            </w:r>
          </w:p>
          <w:p w14:paraId="795C5191" w14:textId="553EA791" w:rsidR="00F319D7" w:rsidRPr="00F16EDD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65B21AC3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32A1354" w14:textId="77777777" w:rsidTr="00633108">
        <w:trPr>
          <w:trHeight w:val="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9E396AA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a čas ukončení příjmu projektových záměrů datovou schránkou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7F7A9" w14:textId="7DE46607" w:rsidR="00F319D7" w:rsidRPr="00F16EDD" w:rsidRDefault="00B905E5" w:rsidP="00F319D7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31</w:t>
            </w:r>
            <w:r w:rsidR="00D93BC6" w:rsidRPr="00D93BC6"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lang w:eastAsia="cs-CZ"/>
              </w:rPr>
              <w:t>7</w:t>
            </w:r>
            <w:r w:rsidR="00D93BC6" w:rsidRPr="00D93BC6">
              <w:rPr>
                <w:rFonts w:ascii="Calibri" w:eastAsia="Times New Roman" w:hAnsi="Calibri" w:cs="Calibri"/>
                <w:lang w:eastAsia="cs-CZ"/>
              </w:rPr>
              <w:t>. 202</w:t>
            </w:r>
            <w:r>
              <w:rPr>
                <w:rFonts w:ascii="Calibri" w:eastAsia="Times New Roman" w:hAnsi="Calibri" w:cs="Calibri"/>
                <w:lang w:eastAsia="cs-CZ"/>
              </w:rPr>
              <w:t>6</w:t>
            </w:r>
            <w:r w:rsidR="00D93BC6" w:rsidRPr="00D93BC6">
              <w:rPr>
                <w:rFonts w:ascii="Calibri" w:eastAsia="Times New Roman" w:hAnsi="Calibri" w:cs="Calibri"/>
                <w:lang w:eastAsia="cs-CZ"/>
              </w:rPr>
              <w:t xml:space="preserve">, 12:00 hod.  </w:t>
            </w:r>
          </w:p>
        </w:tc>
        <w:tc>
          <w:tcPr>
            <w:tcW w:w="420" w:type="dxa"/>
            <w:vAlign w:val="center"/>
            <w:hideMark/>
          </w:tcPr>
          <w:p w14:paraId="5184EAA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FC9CB72" w14:textId="77777777" w:rsidTr="00633108">
        <w:trPr>
          <w:trHeight w:val="20"/>
        </w:trPr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0346C7C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Datum zahájení realizace projektu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2AB55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lang w:eastAsia="cs-CZ"/>
              </w:rPr>
              <w:t xml:space="preserve">Zahájením realizace projektu se rozumí zahájení prací související s projektem. Realizace může být zahájena před podáním žádosti o podporu do MS2021+, tedy i před podáním projektového záměru do výzvy MAS. </w:t>
            </w:r>
            <w:r w:rsidRPr="00F319D7">
              <w:rPr>
                <w:rFonts w:ascii="Calibri" w:eastAsia="Times New Roman" w:hAnsi="Calibri" w:cs="Calibri"/>
                <w:lang w:eastAsia="cs-CZ"/>
              </w:rPr>
              <w:br/>
              <w:t xml:space="preserve">Zahájení realizace projektu není časově omezeno, ovšem výdaje vzniklé před 1. 1. 2021 nejsou způsobilé. </w:t>
            </w:r>
          </w:p>
        </w:tc>
        <w:tc>
          <w:tcPr>
            <w:tcW w:w="420" w:type="dxa"/>
            <w:vAlign w:val="center"/>
            <w:hideMark/>
          </w:tcPr>
          <w:p w14:paraId="40E3D75C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3C995CFE" w14:textId="77777777" w:rsidTr="00633108">
        <w:trPr>
          <w:trHeight w:val="20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B8ECB3F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ukončení realizace projektu</w:t>
            </w:r>
          </w:p>
        </w:tc>
        <w:tc>
          <w:tcPr>
            <w:tcW w:w="8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D069F6" w14:textId="77777777" w:rsidR="00A96D3C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lang w:eastAsia="cs-CZ"/>
              </w:rPr>
              <w:t xml:space="preserve">Ukončením realizace projektu se rozumí prokazatelné uzavření všech činností realizovaných v rámci projektu. </w:t>
            </w:r>
            <w:r w:rsidRPr="00F319D7">
              <w:rPr>
                <w:rFonts w:ascii="Calibri" w:eastAsia="Times New Roman" w:hAnsi="Calibri" w:cs="Calibri"/>
                <w:lang w:eastAsia="cs-CZ"/>
              </w:rPr>
              <w:br/>
              <w:t xml:space="preserve">Realizace projektu nesmí být formálně ani fyzicky ukončena před podáním žádosti o podporu v MS2021+, tedy i před podáním projektového záměru do výzvy MAS. </w:t>
            </w:r>
            <w:r w:rsidRPr="00F319D7">
              <w:rPr>
                <w:rFonts w:ascii="Calibri" w:eastAsia="Times New Roman" w:hAnsi="Calibri" w:cs="Calibri"/>
                <w:lang w:eastAsia="cs-CZ"/>
              </w:rPr>
              <w:br/>
              <w:t xml:space="preserve">Realizace může být ukončena před vydáním prvního právního aktu/rozhodnutí. </w:t>
            </w:r>
          </w:p>
          <w:p w14:paraId="30183363" w14:textId="3344F46E" w:rsidR="00F319D7" w:rsidRPr="00F319D7" w:rsidRDefault="00A96D3C" w:rsidP="00A96D3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96D3C">
              <w:rPr>
                <w:rFonts w:ascii="Calibri" w:eastAsia="Times New Roman" w:hAnsi="Calibri" w:cs="Calibri"/>
                <w:lang w:eastAsia="cs-CZ"/>
              </w:rPr>
              <w:t>Nejzazší datum ukončení realizace projektu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je </w:t>
            </w:r>
            <w:r w:rsidRPr="00A96D3C">
              <w:rPr>
                <w:rFonts w:ascii="Calibri" w:eastAsia="Times New Roman" w:hAnsi="Calibri" w:cs="Calibri"/>
                <w:lang w:eastAsia="cs-CZ"/>
              </w:rPr>
              <w:t>30. 6. 2029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r w:rsidR="00F319D7" w:rsidRPr="00F319D7">
              <w:rPr>
                <w:rFonts w:ascii="Calibri" w:eastAsia="Times New Roman" w:hAnsi="Calibri" w:cs="Calibri"/>
                <w:lang w:eastAsia="cs-CZ"/>
              </w:rPr>
              <w:br/>
            </w:r>
          </w:p>
        </w:tc>
        <w:tc>
          <w:tcPr>
            <w:tcW w:w="420" w:type="dxa"/>
            <w:vAlign w:val="center"/>
            <w:hideMark/>
          </w:tcPr>
          <w:p w14:paraId="2B782E6A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52CB445" w14:textId="77777777" w:rsidTr="00633108">
        <w:trPr>
          <w:trHeight w:val="20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156DC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E26E9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7B58D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F319D7" w:rsidRPr="00F319D7" w14:paraId="3B36AFED" w14:textId="77777777" w:rsidTr="00633108">
        <w:trPr>
          <w:trHeight w:val="2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90EF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00D0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D2D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722CC962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5B2387D" w14:textId="77777777" w:rsidTr="00633108">
        <w:trPr>
          <w:trHeight w:val="2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3C07E10D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Podpora</w:t>
            </w:r>
          </w:p>
        </w:tc>
        <w:tc>
          <w:tcPr>
            <w:tcW w:w="420" w:type="dxa"/>
            <w:vAlign w:val="center"/>
            <w:hideMark/>
          </w:tcPr>
          <w:p w14:paraId="15519448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BDD6F16" w14:textId="77777777" w:rsidTr="00633108">
        <w:trPr>
          <w:trHeight w:val="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12E054D" w14:textId="521DDE71" w:rsidR="00F319D7" w:rsidRPr="001A18C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18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Alokace výzvy MAS (</w:t>
            </w:r>
            <w:r w:rsidR="00B905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dotace</w:t>
            </w:r>
            <w:r w:rsidRPr="001A18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83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D8E3868" w14:textId="7873998A" w:rsidR="00F319D7" w:rsidRPr="001A18CE" w:rsidRDefault="00B905E5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905E5">
              <w:rPr>
                <w:rFonts w:ascii="Calibri" w:eastAsia="Times New Roman" w:hAnsi="Calibri" w:cs="Calibri"/>
                <w:b/>
                <w:bCs/>
                <w:lang w:eastAsia="cs-CZ"/>
              </w:rPr>
              <w:t>404 150 Kč</w:t>
            </w:r>
          </w:p>
        </w:tc>
        <w:tc>
          <w:tcPr>
            <w:tcW w:w="420" w:type="dxa"/>
            <w:vAlign w:val="center"/>
            <w:hideMark/>
          </w:tcPr>
          <w:p w14:paraId="0416DB08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17649A5D" w14:textId="77777777" w:rsidTr="00633108">
        <w:trPr>
          <w:trHeight w:val="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8FB8D22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Míra podpory z Evropského fondu pro regionální rozvoj a státního rozpočtu pro projekt  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5625227" w14:textId="215D2692" w:rsidR="001A18CE" w:rsidRPr="00F319D7" w:rsidRDefault="00B905E5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Přechodový </w:t>
            </w:r>
            <w:r w:rsidR="001A18CE" w:rsidRPr="005D47FE">
              <w:rPr>
                <w:rFonts w:ascii="Calibri" w:eastAsia="Times New Roman" w:hAnsi="Calibri" w:cs="Calibri"/>
                <w:color w:val="000000"/>
                <w:lang w:eastAsia="cs-CZ"/>
              </w:rPr>
              <w:t>region:</w:t>
            </w:r>
            <w:r w:rsidR="001A18CE" w:rsidRPr="005D47FE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Evropský fond pro regionální rozvoj (EFRR) - 80 %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Státní rozpočet (SR) - 15 %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Vlastní zdroje žadatele: 5 %</w:t>
            </w:r>
          </w:p>
        </w:tc>
        <w:tc>
          <w:tcPr>
            <w:tcW w:w="420" w:type="dxa"/>
            <w:vAlign w:val="center"/>
            <w:hideMark/>
          </w:tcPr>
          <w:p w14:paraId="07F6854D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5AC0B777" w14:textId="77777777" w:rsidTr="00633108">
        <w:trPr>
          <w:trHeight w:val="20"/>
        </w:trPr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982AEE4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Minimální a maximální výše celkových způsobilých výdajů projektu</w:t>
            </w:r>
          </w:p>
        </w:tc>
        <w:tc>
          <w:tcPr>
            <w:tcW w:w="837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2BF158E5" w14:textId="77777777" w:rsidR="001A18CE" w:rsidRPr="005E0294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lang w:eastAsia="cs-CZ"/>
              </w:rPr>
              <w:t>Minimální výše celkových způsobilých výdajů na projekt je 300 000 Kč.</w:t>
            </w:r>
          </w:p>
          <w:p w14:paraId="339CAC16" w14:textId="0DA7C941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lang w:eastAsia="cs-CZ"/>
              </w:rPr>
              <w:t>Maximální výše celkových způsobilých výdajů na projekt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je stanovena výší alokace na výzvu</w:t>
            </w:r>
            <w:r w:rsidRPr="005E0294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420" w:type="dxa"/>
            <w:tcBorders>
              <w:left w:val="single" w:sz="8" w:space="0" w:color="auto"/>
            </w:tcBorders>
            <w:vAlign w:val="center"/>
            <w:hideMark/>
          </w:tcPr>
          <w:p w14:paraId="1C82A355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0559E924" w14:textId="77777777" w:rsidTr="00633108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B23ED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7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C7F3FA" w14:textId="74EFB38A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  <w:vAlign w:val="center"/>
            <w:hideMark/>
          </w:tcPr>
          <w:p w14:paraId="6CE76D53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7A9C1E86" w14:textId="77777777" w:rsidTr="00633108">
        <w:trPr>
          <w:trHeight w:val="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551B16A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Podmínky veřejné podpory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0A101736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Podpořeny budou pouze projekty nezakládající veřejnou podporu ve smyslu čl. 107 odst. 1 Smlouvy o fungování Evropské unie.</w:t>
            </w:r>
          </w:p>
        </w:tc>
        <w:tc>
          <w:tcPr>
            <w:tcW w:w="420" w:type="dxa"/>
            <w:vAlign w:val="center"/>
            <w:hideMark/>
          </w:tcPr>
          <w:p w14:paraId="26573515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567E8867" w14:textId="77777777" w:rsidTr="00633108">
        <w:trPr>
          <w:trHeight w:val="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24BE7D9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Forma podpory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0A62B2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Dotace – ex-post financování </w:t>
            </w:r>
          </w:p>
        </w:tc>
        <w:tc>
          <w:tcPr>
            <w:tcW w:w="420" w:type="dxa"/>
            <w:vAlign w:val="center"/>
            <w:hideMark/>
          </w:tcPr>
          <w:p w14:paraId="3A7931F6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00F7E8D6" w14:textId="77777777" w:rsidTr="00633108">
        <w:trPr>
          <w:trHeight w:val="2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AFAF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7A55D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C3FE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311EADA2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48E7F1E6" w14:textId="77777777" w:rsidTr="00633108">
        <w:trPr>
          <w:trHeight w:val="2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41AC0A12" w14:textId="77777777" w:rsidR="001A18CE" w:rsidRPr="00F319D7" w:rsidRDefault="001A18CE" w:rsidP="001A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Zacílení podpory</w:t>
            </w:r>
          </w:p>
        </w:tc>
        <w:tc>
          <w:tcPr>
            <w:tcW w:w="420" w:type="dxa"/>
            <w:vAlign w:val="center"/>
            <w:hideMark/>
          </w:tcPr>
          <w:p w14:paraId="000B3474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093E4BCA" w14:textId="77777777" w:rsidTr="00633108">
        <w:trPr>
          <w:trHeight w:val="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537E165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Podporované aktivity</w:t>
            </w:r>
          </w:p>
        </w:tc>
        <w:tc>
          <w:tcPr>
            <w:tcW w:w="837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37359894" w14:textId="77777777" w:rsidR="001A18CE" w:rsidRPr="005E0294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Revitalizace kulturních památek:</w:t>
            </w:r>
          </w:p>
          <w:p w14:paraId="1E2B44A1" w14:textId="77777777" w:rsidR="001A18CE" w:rsidRPr="005E0294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• revitalizace kulturních památek;</w:t>
            </w:r>
          </w:p>
          <w:p w14:paraId="7CF48650" w14:textId="77777777" w:rsidR="001A18CE" w:rsidRPr="005E0294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• expozice;</w:t>
            </w:r>
          </w:p>
          <w:p w14:paraId="4BD1A33F" w14:textId="77777777" w:rsidR="001A18CE" w:rsidRPr="005E0294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• depozitáře;</w:t>
            </w:r>
          </w:p>
          <w:p w14:paraId="44708F36" w14:textId="77777777" w:rsidR="001A18CE" w:rsidRPr="005E0294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• technické zázemí;</w:t>
            </w:r>
          </w:p>
          <w:p w14:paraId="2D32F6F7" w14:textId="77777777" w:rsidR="001A18CE" w:rsidRPr="005E0294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• návštěvnická a edukační centra;</w:t>
            </w:r>
          </w:p>
          <w:p w14:paraId="17392E3C" w14:textId="77777777" w:rsidR="001A18CE" w:rsidRPr="005E0294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• restaurování, vybavení pro konzervaci a restaurování;</w:t>
            </w:r>
          </w:p>
          <w:p w14:paraId="07AF78BC" w14:textId="77777777" w:rsidR="001A18CE" w:rsidRPr="005E0294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• evidence a dokumentace mobiliárních fondů;</w:t>
            </w:r>
          </w:p>
          <w:p w14:paraId="71B77BF7" w14:textId="77777777" w:rsidR="001A18CE" w:rsidRPr="005E0294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• parkoviště u památek – max. 10 % celkových způsobilých výdajů.</w:t>
            </w:r>
          </w:p>
          <w:p w14:paraId="271BB15C" w14:textId="77777777" w:rsidR="001A18CE" w:rsidRPr="005E0294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Dílčí aktivity (</w:t>
            </w:r>
            <w:proofErr w:type="spellStart"/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podaktivity</w:t>
            </w:r>
            <w:proofErr w:type="spellEnd"/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) mohou být v projektu libovolně kombinovány.</w:t>
            </w:r>
          </w:p>
          <w:p w14:paraId="11E828DA" w14:textId="77777777" w:rsidR="001A18CE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Podrobněji v kapitole 3.2.5.2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Specifických pravidel</w:t>
            </w:r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  <w:p w14:paraId="0713FBBE" w14:textId="3EDA30BE" w:rsidR="001A18CE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Předmětem podpory nebudou komerční zařízení typu ubytovací a stravovací zařízení. Cílem této výzvy není renovace restaurací, hotelů, ani jiných ubytovacích zařízení. Podpora nevylučuje kavárny, avšak jejich vybavení a vnitřní stavební úpravy, které nemají charakter stavební obnovy památky a jsou přímo funkčně vázány na využití pro provoz kavárny, budou nezpůsobilé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  <w:p w14:paraId="4BCEA2D4" w14:textId="0AC2CF63" w:rsidR="001A18CE" w:rsidRPr="00A66325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Součástí projektu musí být zpřístupnění podpořené památky nebo její části. Rozsah a charakter zpřístupnění žadatel uvede v Plánu zpřístupnění, který je součástí podkladů pro hodnocení.</w:t>
            </w:r>
          </w:p>
        </w:tc>
        <w:tc>
          <w:tcPr>
            <w:tcW w:w="420" w:type="dxa"/>
            <w:vAlign w:val="center"/>
            <w:hideMark/>
          </w:tcPr>
          <w:p w14:paraId="51496F43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1FDA37BB" w14:textId="77777777" w:rsidTr="00633108">
        <w:trPr>
          <w:trHeight w:val="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5EE2DD2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Území realizace 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0D6095ED" w14:textId="46E23B8B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47FE">
              <w:rPr>
                <w:rFonts w:ascii="Calibri" w:eastAsia="Times New Roman" w:hAnsi="Calibri" w:cs="Calibri"/>
                <w:color w:val="000000"/>
                <w:lang w:eastAsia="cs-CZ"/>
              </w:rPr>
              <w:t>Místo realizace se musí nacházet na území MAS vymezeném ve schválené strategii CLLD.</w:t>
            </w:r>
            <w:r w:rsidRPr="005D47FE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="00945323" w:rsidRPr="009453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Mezi území obcí MAS Moravský kras </w:t>
            </w:r>
            <w:proofErr w:type="spellStart"/>
            <w:r w:rsidR="00945323" w:rsidRPr="00945323">
              <w:rPr>
                <w:rFonts w:ascii="Calibri" w:eastAsia="Times New Roman" w:hAnsi="Calibri" w:cs="Calibri"/>
                <w:color w:val="000000"/>
                <w:lang w:eastAsia="cs-CZ"/>
              </w:rPr>
              <w:t>z.s</w:t>
            </w:r>
            <w:proofErr w:type="spellEnd"/>
            <w:r w:rsidR="00945323" w:rsidRPr="009453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v tzv. Přechodovém regionu patří: Adamov, Babice nad Svitavou, Bílovice nad Svitavou, Blansko, Bořitov, Březina, Bukovina, Bukovinka, Černá Hora, Drnovice, Habrůvka, Holštejn, Hostěnice, Jedovnice, Ježkovice, Kanice, Kotvrdovice, </w:t>
            </w:r>
            <w:proofErr w:type="spellStart"/>
            <w:r w:rsidR="00945323" w:rsidRPr="00945323">
              <w:rPr>
                <w:rFonts w:ascii="Calibri" w:eastAsia="Times New Roman" w:hAnsi="Calibri" w:cs="Calibri"/>
                <w:color w:val="000000"/>
                <w:lang w:eastAsia="cs-CZ"/>
              </w:rPr>
              <w:t>Krásensko</w:t>
            </w:r>
            <w:proofErr w:type="spellEnd"/>
            <w:r w:rsidR="00945323" w:rsidRPr="009453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Krasová, Křtiny, Kulířov, Lipovec, Lubě, Luleč, Malá Lhota, Němčice, Nemojany, </w:t>
            </w:r>
            <w:r w:rsidR="00945323" w:rsidRPr="00945323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Nové Sady, Ochoz u Brna, Olomučany, Olšany, Ostrov u Macochy, Petrovice, Podomí, Račice-</w:t>
            </w:r>
            <w:proofErr w:type="spellStart"/>
            <w:r w:rsidR="00945323" w:rsidRPr="00945323">
              <w:rPr>
                <w:rFonts w:ascii="Calibri" w:eastAsia="Times New Roman" w:hAnsi="Calibri" w:cs="Calibri"/>
                <w:color w:val="000000"/>
                <w:lang w:eastAsia="cs-CZ"/>
              </w:rPr>
              <w:t>Pístovice</w:t>
            </w:r>
            <w:proofErr w:type="spellEnd"/>
            <w:r w:rsidR="00945323" w:rsidRPr="00945323">
              <w:rPr>
                <w:rFonts w:ascii="Calibri" w:eastAsia="Times New Roman" w:hAnsi="Calibri" w:cs="Calibri"/>
                <w:color w:val="000000"/>
                <w:lang w:eastAsia="cs-CZ"/>
              </w:rPr>
              <w:t>, Rájec-Jestřebí, Ráječko, Rudice, Ruprechtov, Řícmanice, Senetářov, Sloup, Spešov, Studnice, Šošůvka, Újezd u Černé Hory, Vavřinec, Vilémovice, Vysočany, Závist, Žďár, Žernovník.</w:t>
            </w:r>
          </w:p>
        </w:tc>
        <w:tc>
          <w:tcPr>
            <w:tcW w:w="420" w:type="dxa"/>
            <w:vAlign w:val="center"/>
            <w:hideMark/>
          </w:tcPr>
          <w:p w14:paraId="4D646742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298322C2" w14:textId="77777777" w:rsidTr="00633108">
        <w:trPr>
          <w:trHeight w:val="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198B1DD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Oprávnění žadatelé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14:paraId="49206667" w14:textId="77777777" w:rsidR="001A18CE" w:rsidRPr="005E0294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• vlastníci památek</w:t>
            </w:r>
          </w:p>
          <w:p w14:paraId="29EC3637" w14:textId="15B8FEBC" w:rsidR="001A18CE" w:rsidRPr="005E0294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• subjekty s právem hospodaření</w:t>
            </w:r>
          </w:p>
        </w:tc>
        <w:tc>
          <w:tcPr>
            <w:tcW w:w="420" w:type="dxa"/>
            <w:vAlign w:val="center"/>
            <w:hideMark/>
          </w:tcPr>
          <w:p w14:paraId="65E8A808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788E69B5" w14:textId="77777777" w:rsidTr="00633108">
        <w:trPr>
          <w:trHeight w:val="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6D93CE0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Cílové skupiny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6B9C472" w14:textId="77777777" w:rsidR="001A18CE" w:rsidRPr="005E0294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Obyvatelé a subjekty působící na území působnosti MAS se schválenou strategií CLLD a návštěvníci území působnosti MAS se schválenou strategií CLLD:</w:t>
            </w:r>
          </w:p>
          <w:p w14:paraId="7FB2329C" w14:textId="77777777" w:rsidR="001A18CE" w:rsidRPr="005E0294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Aktivita Revitalizace kulturních památek</w:t>
            </w:r>
          </w:p>
          <w:p w14:paraId="724C8BC5" w14:textId="77777777" w:rsidR="001A18CE" w:rsidRPr="005E0294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• návštěvníci památek</w:t>
            </w:r>
          </w:p>
          <w:p w14:paraId="7D9B0391" w14:textId="77777777" w:rsidR="001A18CE" w:rsidRPr="005E0294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• žáci a studenti</w:t>
            </w:r>
          </w:p>
          <w:p w14:paraId="3EE4CD62" w14:textId="77777777" w:rsidR="001A18CE" w:rsidRPr="005E0294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• obyvatelé</w:t>
            </w:r>
          </w:p>
          <w:p w14:paraId="6AA7FE3E" w14:textId="77777777" w:rsidR="001A18CE" w:rsidRPr="005E0294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• odborná veřejnost</w:t>
            </w:r>
          </w:p>
          <w:p w14:paraId="49D181F7" w14:textId="77777777" w:rsidR="001A18CE" w:rsidRPr="005E0294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• podnikatelské subjekty</w:t>
            </w:r>
          </w:p>
          <w:p w14:paraId="0573BAB9" w14:textId="77777777" w:rsidR="001A18CE" w:rsidRPr="005E0294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• uprchlíci, migranti</w:t>
            </w:r>
          </w:p>
          <w:p w14:paraId="43CF0474" w14:textId="77777777" w:rsidR="001A18CE" w:rsidRPr="005E0294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• národnostní skupiny (zejména Romové)</w:t>
            </w:r>
          </w:p>
          <w:p w14:paraId="77013364" w14:textId="2F755C7F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• osoby se zdravotním postižením</w:t>
            </w:r>
          </w:p>
        </w:tc>
        <w:tc>
          <w:tcPr>
            <w:tcW w:w="420" w:type="dxa"/>
            <w:vAlign w:val="center"/>
            <w:hideMark/>
          </w:tcPr>
          <w:p w14:paraId="041D7140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42731E27" w14:textId="77777777" w:rsidTr="00633108">
        <w:trPr>
          <w:trHeight w:val="2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2D35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05D3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32A4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296C7FE4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2C7FD031" w14:textId="77777777" w:rsidTr="00633108">
        <w:trPr>
          <w:trHeight w:val="2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55588D37" w14:textId="77777777" w:rsidR="001A18CE" w:rsidRPr="00F319D7" w:rsidRDefault="001A18CE" w:rsidP="001A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Indikátory</w:t>
            </w:r>
          </w:p>
        </w:tc>
        <w:tc>
          <w:tcPr>
            <w:tcW w:w="420" w:type="dxa"/>
            <w:vAlign w:val="center"/>
            <w:hideMark/>
          </w:tcPr>
          <w:p w14:paraId="412E6906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52596A33" w14:textId="77777777" w:rsidTr="00633108">
        <w:trPr>
          <w:trHeight w:val="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E62A671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Indikátory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AF423DA" w14:textId="76FEE8D4" w:rsidR="001A18CE" w:rsidRPr="00B0112B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12B">
              <w:rPr>
                <w:rFonts w:ascii="Calibri" w:eastAsia="Times New Roman" w:hAnsi="Calibri" w:cs="Calibri"/>
                <w:color w:val="000000"/>
                <w:lang w:eastAsia="cs-CZ"/>
              </w:rPr>
              <w:t>Indikátory výstupu</w:t>
            </w:r>
          </w:p>
          <w:p w14:paraId="031065D9" w14:textId="77777777" w:rsidR="001A18CE" w:rsidRPr="00B0112B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12B">
              <w:rPr>
                <w:rFonts w:ascii="Calibri" w:eastAsia="Times New Roman" w:hAnsi="Calibri" w:cs="Calibri"/>
                <w:color w:val="000000"/>
                <w:lang w:eastAsia="cs-CZ"/>
              </w:rPr>
              <w:t>908 021 - Počet revitalizovaných památkových objektů</w:t>
            </w:r>
          </w:p>
          <w:p w14:paraId="271FEEDB" w14:textId="77777777" w:rsidR="001A18CE" w:rsidRPr="00B0112B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12B">
              <w:rPr>
                <w:rFonts w:ascii="Calibri" w:eastAsia="Times New Roman" w:hAnsi="Calibri" w:cs="Calibri"/>
                <w:color w:val="000000"/>
                <w:lang w:eastAsia="cs-CZ"/>
              </w:rPr>
              <w:t>740 010 - Parkovací místa pro vozidla</w:t>
            </w:r>
          </w:p>
          <w:p w14:paraId="0F1B03CE" w14:textId="77777777" w:rsidR="001A18CE" w:rsidRPr="00B0112B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12B">
              <w:rPr>
                <w:rFonts w:ascii="Calibri" w:eastAsia="Times New Roman" w:hAnsi="Calibri" w:cs="Calibri"/>
                <w:color w:val="000000"/>
                <w:lang w:eastAsia="cs-CZ"/>
              </w:rPr>
              <w:t>Indikátory výsledku</w:t>
            </w:r>
          </w:p>
          <w:p w14:paraId="1A6DC1D1" w14:textId="77777777" w:rsidR="001A18CE" w:rsidRPr="00B0112B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12B">
              <w:rPr>
                <w:rFonts w:ascii="Calibri" w:eastAsia="Times New Roman" w:hAnsi="Calibri" w:cs="Calibri"/>
                <w:color w:val="000000"/>
                <w:lang w:eastAsia="cs-CZ"/>
              </w:rPr>
              <w:t>910 052 - Počet návštěvníků podpořených lokalit v oblasti kultury a cestovního ruchu</w:t>
            </w:r>
          </w:p>
          <w:p w14:paraId="69981131" w14:textId="3CF94499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12B">
              <w:rPr>
                <w:rFonts w:ascii="Calibri" w:eastAsia="Times New Roman" w:hAnsi="Calibri" w:cs="Calibri"/>
                <w:color w:val="000000"/>
                <w:lang w:eastAsia="cs-CZ"/>
              </w:rPr>
              <w:t>323 000 - Snížení konečné spotřeby energie u podpořených subjektů</w:t>
            </w:r>
          </w:p>
        </w:tc>
        <w:tc>
          <w:tcPr>
            <w:tcW w:w="420" w:type="dxa"/>
            <w:vAlign w:val="center"/>
            <w:hideMark/>
          </w:tcPr>
          <w:p w14:paraId="09D88455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1FD313F5" w14:textId="77777777" w:rsidTr="00633108">
        <w:trPr>
          <w:trHeight w:val="2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BFEA5" w14:textId="77777777" w:rsidR="001A18CE" w:rsidRPr="00F319D7" w:rsidRDefault="001A18CE" w:rsidP="001A18C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CACC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B931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189178C6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79E0AE08" w14:textId="77777777" w:rsidTr="00633108">
        <w:trPr>
          <w:trHeight w:val="2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7FB1512D" w14:textId="77777777" w:rsidR="001A18CE" w:rsidRPr="00F319D7" w:rsidRDefault="001A18CE" w:rsidP="001A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Způsobilé výdaje</w:t>
            </w:r>
          </w:p>
        </w:tc>
        <w:tc>
          <w:tcPr>
            <w:tcW w:w="420" w:type="dxa"/>
            <w:vAlign w:val="center"/>
            <w:hideMark/>
          </w:tcPr>
          <w:p w14:paraId="50842DDF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0CBA6F50" w14:textId="77777777" w:rsidTr="00633108">
        <w:trPr>
          <w:trHeight w:val="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8169EF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Věcná způsobilost</w:t>
            </w:r>
          </w:p>
        </w:tc>
        <w:tc>
          <w:tcPr>
            <w:tcW w:w="837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6EC9C792" w14:textId="45688E66" w:rsidR="001A18CE" w:rsidRPr="00A66325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Věcná způsobilost je uveden v kapitole 4.2. Specifických pravidel</w:t>
            </w:r>
          </w:p>
        </w:tc>
        <w:tc>
          <w:tcPr>
            <w:tcW w:w="420" w:type="dxa"/>
            <w:vAlign w:val="center"/>
            <w:hideMark/>
          </w:tcPr>
          <w:p w14:paraId="4DFA0C65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72150DE7" w14:textId="77777777" w:rsidTr="00633108">
        <w:trPr>
          <w:trHeight w:val="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74D03C3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Časová způsobilost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6366B" w14:textId="63C82200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Pokud není ve Specifických pravidlech uvedeno jinak, výdaj je časově způsobilý, pokud věcně spadá do období od 1. 1. 2021 do data ukončení realizace projektu.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</w:p>
        </w:tc>
        <w:tc>
          <w:tcPr>
            <w:tcW w:w="420" w:type="dxa"/>
            <w:vAlign w:val="center"/>
            <w:hideMark/>
          </w:tcPr>
          <w:p w14:paraId="6DB273E5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2474472E" w14:textId="77777777" w:rsidTr="00633108">
        <w:trPr>
          <w:trHeight w:val="2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3E8C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33C6D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0AF3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491ACE97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23581554" w14:textId="77777777" w:rsidTr="00633108">
        <w:trPr>
          <w:trHeight w:val="2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BDB7EC3" w14:textId="77777777" w:rsidR="001A18CE" w:rsidRPr="00F319D7" w:rsidRDefault="001A18CE" w:rsidP="001A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Projektový záměr</w:t>
            </w:r>
          </w:p>
        </w:tc>
        <w:tc>
          <w:tcPr>
            <w:tcW w:w="420" w:type="dxa"/>
            <w:vAlign w:val="center"/>
            <w:hideMark/>
          </w:tcPr>
          <w:p w14:paraId="4E9ACA84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5A9AF0C6" w14:textId="77777777" w:rsidTr="00633108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536F629" w14:textId="43AE26B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Struktura projektového záměru</w:t>
            </w:r>
          </w:p>
        </w:tc>
        <w:tc>
          <w:tcPr>
            <w:tcW w:w="83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88E30AD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Závazný vzor projektového záměru je uveden v přílohách výzvy. </w:t>
            </w:r>
          </w:p>
        </w:tc>
        <w:tc>
          <w:tcPr>
            <w:tcW w:w="420" w:type="dxa"/>
            <w:vAlign w:val="center"/>
            <w:hideMark/>
          </w:tcPr>
          <w:p w14:paraId="71EE3602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1A61CBFD" w14:textId="77777777" w:rsidTr="00633108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513B420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Způsob a forma podání projektového záměru 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F1DB15" w14:textId="1EB245B9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Projektové záměry jsou na MAS podávány elektronicky do datové schránky MAS Moravský kras </w:t>
            </w:r>
            <w:proofErr w:type="spellStart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z.s</w:t>
            </w:r>
            <w:proofErr w:type="spellEnd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s ID datové schránky </w:t>
            </w: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uaqdd68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r w:rsidR="002E4D65" w:rsidRPr="002E4D65">
              <w:rPr>
                <w:rFonts w:ascii="Calibri" w:eastAsia="Times New Roman" w:hAnsi="Calibri" w:cs="Calibri"/>
                <w:color w:val="000000"/>
                <w:lang w:eastAsia="cs-CZ"/>
              </w:rPr>
              <w:t>Záměr musí žadatel odeslat ze své vlastní datové schránky. Pro odeslání nelze zplnomocnit jiný subjekt</w:t>
            </w:r>
            <w:r w:rsidR="002E4D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Pro jednoho žadatele (jedno IČ) o podporu (předkladatele záměru) je omezen počet podaných záměrů na jeden. Pokud podá jeden žadatel (jedno IČ) do této výzvy více záměrů, bude do administrativní kontroly a hodnocení zařazen záměr, který byl podán nejdříve. Ostatní záměry stejného žadatele (stejné IČ) budou vyřazeny.</w:t>
            </w:r>
          </w:p>
        </w:tc>
        <w:tc>
          <w:tcPr>
            <w:tcW w:w="420" w:type="dxa"/>
            <w:vAlign w:val="center"/>
            <w:hideMark/>
          </w:tcPr>
          <w:p w14:paraId="5C6E9BF4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354F8DC4" w14:textId="77777777" w:rsidTr="00633108">
        <w:trPr>
          <w:trHeight w:val="20"/>
        </w:trPr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4DB756A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Povinné přílohy projektového záměru</w:t>
            </w:r>
          </w:p>
        </w:tc>
        <w:tc>
          <w:tcPr>
            <w:tcW w:w="8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05517" w14:textId="0C688AFC" w:rsidR="001A18CE" w:rsidRPr="00D23035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30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Doklady prokazující stav připravenosti projektového záměru</w:t>
            </w:r>
          </w:p>
        </w:tc>
        <w:tc>
          <w:tcPr>
            <w:tcW w:w="420" w:type="dxa"/>
            <w:vAlign w:val="center"/>
            <w:hideMark/>
          </w:tcPr>
          <w:p w14:paraId="55CD0542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525AFFCD" w14:textId="77777777" w:rsidTr="00633108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7B68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4EAD8" w14:textId="408049C0" w:rsidR="001A18CE" w:rsidRPr="00D23035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Data z Ústředního seznamu kulturních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památek- z</w:t>
            </w:r>
            <w:r w:rsidRPr="00D230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áznam</w:t>
            </w:r>
            <w:proofErr w:type="gramEnd"/>
            <w:r w:rsidRPr="00D230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ve formě náhledové fotografie a základních údajů (název, adresa, rejstříkové číslo ÚSKP, památková ochrana, katalogové číslo, anotace)</w:t>
            </w:r>
          </w:p>
        </w:tc>
        <w:tc>
          <w:tcPr>
            <w:tcW w:w="420" w:type="dxa"/>
            <w:vAlign w:val="center"/>
            <w:hideMark/>
          </w:tcPr>
          <w:p w14:paraId="2692372A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4F0A6845" w14:textId="77777777" w:rsidTr="00633108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A13E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4CFAA" w14:textId="7876A140" w:rsidR="001A18CE" w:rsidRPr="0058508F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8508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Souhlasné závazné stanovisko příslušného orgánu památkové péče podle § 14 zákona č. 20/1987 Sb., o státní památkové péči, ve znění pozdějších předpisů</w:t>
            </w:r>
          </w:p>
        </w:tc>
        <w:tc>
          <w:tcPr>
            <w:tcW w:w="420" w:type="dxa"/>
            <w:vAlign w:val="center"/>
          </w:tcPr>
          <w:p w14:paraId="5DEFAE9B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4D1E6379" w14:textId="77777777" w:rsidTr="00633108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487F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F9F4D" w14:textId="77777777" w:rsidR="001A18CE" w:rsidRPr="00102191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21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Fotografie současného stavu</w:t>
            </w:r>
          </w:p>
          <w:p w14:paraId="47BF0E76" w14:textId="77777777" w:rsidR="001A18CE" w:rsidRPr="00102191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191">
              <w:rPr>
                <w:rFonts w:ascii="Calibri" w:eastAsia="Times New Roman" w:hAnsi="Calibri" w:cs="Calibri"/>
                <w:color w:val="000000"/>
                <w:lang w:eastAsia="cs-CZ"/>
              </w:rPr>
              <w:t>Žadatel doloží fotografie stavu projektu, resp. místa realizace před zahájením realizace nebo minimálně v současném stavu, pokud již byla realizace projektu zahájena.</w:t>
            </w:r>
          </w:p>
          <w:p w14:paraId="079A9545" w14:textId="77777777" w:rsidR="001A18CE" w:rsidRPr="00102191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21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Vizualizace</w:t>
            </w:r>
          </w:p>
          <w:p w14:paraId="36285CB2" w14:textId="7160B2F9" w:rsidR="001A18CE" w:rsidRPr="00102191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191">
              <w:rPr>
                <w:rFonts w:ascii="Calibri" w:eastAsia="Times New Roman" w:hAnsi="Calibri" w:cs="Calibri"/>
                <w:color w:val="000000"/>
                <w:lang w:eastAsia="cs-CZ"/>
              </w:rPr>
              <w:t>Žadatel doloží vizualizaci/návrh projektu/fotodokumentaci projektu. Případně fotografii předmětných pořizovaných aktivit-věcných předmětů.</w:t>
            </w:r>
          </w:p>
        </w:tc>
        <w:tc>
          <w:tcPr>
            <w:tcW w:w="420" w:type="dxa"/>
            <w:vAlign w:val="center"/>
            <w:hideMark/>
          </w:tcPr>
          <w:p w14:paraId="4578FA12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257197FC" w14:textId="77777777" w:rsidTr="00633108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F81E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D6499" w14:textId="77777777" w:rsidR="001A18CE" w:rsidRPr="00102191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21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Žadatel může doložit i další přílohy relevantní pro věcné hodnocení, pokud chce sdělit další informace nad rámec povinných informací ve formuláři záměru. Tyto další přílohy je nutné podat spolu s formulářem projektového záměru. </w:t>
            </w:r>
          </w:p>
        </w:tc>
        <w:tc>
          <w:tcPr>
            <w:tcW w:w="420" w:type="dxa"/>
            <w:vAlign w:val="center"/>
            <w:hideMark/>
          </w:tcPr>
          <w:p w14:paraId="47B92948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50439C5C" w14:textId="77777777" w:rsidTr="00633108">
        <w:trPr>
          <w:trHeight w:val="2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BE9B80B" w14:textId="77777777" w:rsidR="001A18CE" w:rsidRPr="00F319D7" w:rsidRDefault="001A18CE" w:rsidP="001A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Způsob posouzení souladu projektového záměru se SCLLD</w:t>
            </w:r>
          </w:p>
        </w:tc>
        <w:tc>
          <w:tcPr>
            <w:tcW w:w="420" w:type="dxa"/>
            <w:vAlign w:val="center"/>
            <w:hideMark/>
          </w:tcPr>
          <w:p w14:paraId="704633F1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0C658E25" w14:textId="77777777" w:rsidTr="00633108">
        <w:trPr>
          <w:trHeight w:val="20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CD26058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Způsob posouzení souladu projektového záměru se SCLLD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3DC6F187" w14:textId="7C7D08D1" w:rsidR="001A18CE" w:rsidRPr="00F319D7" w:rsidRDefault="001A18CE" w:rsidP="001A18C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Posouzení souladu projektového záměru se SCLLD je soubor činností, které jsou vykonávány od ukončení příjmu projektových záměrů do vydání souladu/nesouladu projektového záměru se SCLLD.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Posouzení souladu projektového záměru se SCLLD je rozdělen do těchto fází: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1. Administrativní hodnocení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2. Prezentace projektových záměrů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3. Věcné hodnocení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4. Výběr projektových záměrů k podpoře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5. Vydání souladu/nesouladu projektového záměru se SCLLD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Do procesu posouzení souladu projektového záměru se SCLLD může jako mezi krok vstoupit případný přezkum administrativního nebo věcného hodnocení, popřípadě prošetření stížnosti na výběr projektových záměrů k podpoře. Za tyto činnosti odpovídá Kontrolní komise.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Dalšími kroky v souvislosti s projektem po vydání souladu/nesouladu projektového záměru se SCLLD jsou: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1. Zadání kompletní žádosti o podporu i s přílohami do MS2021+.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2. Kontrola shody projektového záměru, ke kterému byl vydán soulad projektu se SCLLD, s podanou žádostí o podporu do MS2021+.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Další postup administrace projektu je uveden v Obecných pravidel pro žadatele a příjemce a ve Specifických pravidlech pro příjemce a žadatele k dané výzvě ŘO IROP.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Bližší informace o způsobu posouzení souladu projektového záměru se SCLLD jsou uvedeny v Interních postupech MAS (verze č.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, platnost od 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).</w:t>
            </w:r>
          </w:p>
        </w:tc>
        <w:tc>
          <w:tcPr>
            <w:tcW w:w="420" w:type="dxa"/>
            <w:vAlign w:val="center"/>
            <w:hideMark/>
          </w:tcPr>
          <w:p w14:paraId="142C8E8E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441C5D5F" w14:textId="77777777" w:rsidTr="00633108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F0AC988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Kritéria pro hodnocení projektů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BE220B3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Kritéria pro hodnocení projektových záměrů jsou přílohou této výzvy.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Kritéria mají podoby Kontrolních listů a jedná se o kritéria pro administrativní a věcné hodnocení.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Dále je přílohou výzvy kontrolní list pro posouzení shody projektového záměru s žádostí o podporu zadanou do MS2021+.</w:t>
            </w:r>
          </w:p>
        </w:tc>
        <w:tc>
          <w:tcPr>
            <w:tcW w:w="420" w:type="dxa"/>
            <w:vAlign w:val="center"/>
            <w:hideMark/>
          </w:tcPr>
          <w:p w14:paraId="3D0D5901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2B0B82F3" w14:textId="77777777" w:rsidTr="00633108">
        <w:trPr>
          <w:trHeight w:val="2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CF78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ECC9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ABB7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14B97D60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7662122A" w14:textId="77777777" w:rsidTr="00633108">
        <w:trPr>
          <w:trHeight w:val="2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73AB6B28" w14:textId="77777777" w:rsidR="001A18CE" w:rsidRPr="00F319D7" w:rsidRDefault="001A18CE" w:rsidP="001A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Další detaily výzvy</w:t>
            </w:r>
          </w:p>
        </w:tc>
        <w:tc>
          <w:tcPr>
            <w:tcW w:w="420" w:type="dxa"/>
            <w:vAlign w:val="center"/>
            <w:hideMark/>
          </w:tcPr>
          <w:p w14:paraId="123AD74B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1EBFA978" w14:textId="77777777" w:rsidTr="00633108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B5FBEC2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Provádění změn výzvy MAS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325E8BA" w14:textId="4555177E" w:rsidR="001A18CE" w:rsidRPr="00F319D7" w:rsidRDefault="001A18CE" w:rsidP="001A18C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MAS Moravský kras </w:t>
            </w:r>
            <w:proofErr w:type="spellStart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z.s</w:t>
            </w:r>
            <w:proofErr w:type="spellEnd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má možnost provádět změny ve výzvě. Změny výzvy projednává a schvaluje Programový výbor.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Změna výzvy je minimálně uvedena na webových stránkách MAS.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Podmínky pro případnou změnu výzvy jsou uvedeny v Interních postupech MAS Moravský kras </w:t>
            </w:r>
            <w:proofErr w:type="spellStart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z.s</w:t>
            </w:r>
            <w:proofErr w:type="spellEnd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. pro PR IROP (verze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, platnost od 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).</w:t>
            </w:r>
          </w:p>
        </w:tc>
        <w:tc>
          <w:tcPr>
            <w:tcW w:w="420" w:type="dxa"/>
            <w:vAlign w:val="center"/>
            <w:hideMark/>
          </w:tcPr>
          <w:p w14:paraId="305DEFA7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451E6E63" w14:textId="77777777" w:rsidTr="00633108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9D5253B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Provádění změn projektového záměru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1020A98" w14:textId="6C13C038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Žadatel nemůže v rámci celého procesu posouzení souladu projektového záměru se SCLLD podávat žádosti o změnu projektového záměru.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Podrobnější informace jsou uvedeny v Interních postupech MAS Moravský kras </w:t>
            </w:r>
            <w:proofErr w:type="spellStart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z.s</w:t>
            </w:r>
            <w:proofErr w:type="spellEnd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pro PR IROP (verze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, platnost od 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).</w:t>
            </w:r>
          </w:p>
        </w:tc>
        <w:tc>
          <w:tcPr>
            <w:tcW w:w="420" w:type="dxa"/>
            <w:vAlign w:val="center"/>
            <w:hideMark/>
          </w:tcPr>
          <w:p w14:paraId="065D51F9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69A21045" w14:textId="77777777" w:rsidTr="00633108">
        <w:trPr>
          <w:trHeight w:val="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7D96E5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Provádění změn žádosti o podporu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9B3E" w14:textId="4CC21BC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Změna žádosti o podporu se řídí Obecnými pravidly pro žadatele a příjemce IROP, případně Specifickými pravidly k dané výzvě ŘO IROP a dalšími příslušnými dokumenty.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Žadatel/příjemce má za povinnost kontaktovat MAS datovou schránkou a informovat ji o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plánované změně projektu ve těchto případech: snížení nebo zvýšení hodnoty indikátorů výstupu,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prodloužení předpokládaného termínu ukončení realizace projektu, snížení celkových způsobilých výdajů projektu, změna finančního plánu projektu v jednotlivých letech, tj. dochází ke zpoždění čerpání, pokud byl součástí projednávaného projektového záměru.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Podrobnější informace jsou uvedeny v Interních postupech MAS Moravský kras </w:t>
            </w:r>
            <w:proofErr w:type="spellStart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z.s</w:t>
            </w:r>
            <w:proofErr w:type="spellEnd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pro PR IROP (verze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, platnost od 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), v Obecných pravidlech pro žadatele a příjemce a ve Specifických pravidlech pro žadatele a příjemce k dané výzvě ŘO. 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vAlign w:val="center"/>
            <w:hideMark/>
          </w:tcPr>
          <w:p w14:paraId="50DA8160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0D39EDC3" w14:textId="77777777" w:rsidTr="00633108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C4C4"/>
            <w:vAlign w:val="center"/>
            <w:hideMark/>
          </w:tcPr>
          <w:p w14:paraId="09572373" w14:textId="77777777" w:rsidR="001A18CE" w:rsidRPr="00F319D7" w:rsidRDefault="001A18CE" w:rsidP="001A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Pravidla, postupy, příručky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ACDC052" w14:textId="6623A79D" w:rsidR="001A18CE" w:rsidRPr="00661E92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vydání Právního aktu/Rozhodnutí se žadatel řídí verzí Obecných a Specifických pravidel pro žadatele příjemce účinných v den podání žádosti o podporu do MS2021+. V době realizace i udržitelnosti projektu, tj. od vydání Právního aktu/Rozhodnutí, se příjemce vždy řídí aktuálně účinnou verzi Obecných a Specifických pravidel.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Dále se žadatel řídí textem výzvy MAS, Interními postupy MAS Moravský kras </w:t>
            </w:r>
            <w:proofErr w:type="spellStart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z.s</w:t>
            </w:r>
            <w:proofErr w:type="spellEnd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. PR IROP pro programové období 2021-2027.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661E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Obecná pravidla pro žadatele a příjemce, Specifická pravidla pro žadatele a příjemce, Postup pro podání žádosti o podporu v MS2021+, Příručka pro práci v MS2021 na adrese </w:t>
            </w:r>
            <w:hyperlink r:id="rId11" w:history="1">
              <w:r w:rsidRPr="00F0521F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https://irop.gov.cz/cs/vyzvy-2021-2027/vyzvy/70vyzvairop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  <w:p w14:paraId="11ACC266" w14:textId="77777777" w:rsidR="001A18CE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E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Kontrolní listy k hodnocení na adrese </w:t>
            </w:r>
            <w:hyperlink r:id="rId12" w:history="1">
              <w:r w:rsidRPr="00D61483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https://www.crr.cz/irop/projekt-a-kontrola/kontrolni-listy/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</w:p>
          <w:p w14:paraId="6EF7BA55" w14:textId="33A0B06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D3C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 xml:space="preserve">Interní postupy MAS Moravský kras </w:t>
            </w:r>
            <w:proofErr w:type="spellStart"/>
            <w:r w:rsidRPr="00A96D3C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z.s</w:t>
            </w:r>
            <w:proofErr w:type="spellEnd"/>
            <w:r w:rsidRPr="00A96D3C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.:</w:t>
            </w:r>
            <w:r w:rsidRPr="00A96D3C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br/>
              <w:t>platná verze pro tuto výzvu MAS: verze č. 3, platnost od 27.6.2024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lang w:eastAsia="cs-CZ"/>
              </w:rPr>
              <w:t xml:space="preserve">odkaz: </w:t>
            </w:r>
            <w:hyperlink r:id="rId13" w:history="1">
              <w:r w:rsidRPr="00F0521F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http://www.masmoravskykras.cz</w:t>
              </w:r>
            </w:hyperlink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  <w:tc>
          <w:tcPr>
            <w:tcW w:w="420" w:type="dxa"/>
            <w:vAlign w:val="center"/>
            <w:hideMark/>
          </w:tcPr>
          <w:p w14:paraId="30B43AA1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12B6E53E" w14:textId="77777777" w:rsidTr="00633108">
        <w:trPr>
          <w:trHeight w:val="20"/>
        </w:trPr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62F8F5" w14:textId="46510957" w:rsidR="001A18CE" w:rsidRPr="00F319D7" w:rsidRDefault="001A18CE" w:rsidP="001A18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F57B70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8D4684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vAlign w:val="center"/>
            <w:hideMark/>
          </w:tcPr>
          <w:p w14:paraId="4BD703BA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4DFB6E05" w14:textId="77777777" w:rsidTr="00633108">
        <w:trPr>
          <w:trHeight w:val="2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0D8539DE" w14:textId="77777777" w:rsidR="001A18CE" w:rsidRPr="00F319D7" w:rsidRDefault="001A18CE" w:rsidP="001A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 xml:space="preserve">Kontakty </w:t>
            </w:r>
          </w:p>
        </w:tc>
        <w:tc>
          <w:tcPr>
            <w:tcW w:w="420" w:type="dxa"/>
            <w:vAlign w:val="center"/>
            <w:hideMark/>
          </w:tcPr>
          <w:p w14:paraId="4B09B1EB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55C575A4" w14:textId="77777777" w:rsidTr="00633108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1B89400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Kontakty pro poskytování informací a </w:t>
            </w:r>
            <w:proofErr w:type="gramStart"/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konzultace - MAS</w:t>
            </w:r>
            <w:proofErr w:type="gramEnd"/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112AA33" w14:textId="4DF3B591" w:rsidR="001A18CE" w:rsidRPr="00F319D7" w:rsidRDefault="001A18CE" w:rsidP="001A18C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Kontaktní údaje na pracovníky MAS Moravský kras </w:t>
            </w:r>
            <w:proofErr w:type="spellStart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z.s</w:t>
            </w:r>
            <w:proofErr w:type="spellEnd"/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.: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Ing. Jozef Jančo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ředitel kanceláře MAS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e-mail: </w:t>
            </w:r>
            <w:hyperlink r:id="rId14" w:history="1">
              <w:r w:rsidRPr="005E6211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jozef.janco@seznam.cz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tel. 739 042 933</w:t>
            </w:r>
          </w:p>
        </w:tc>
        <w:tc>
          <w:tcPr>
            <w:tcW w:w="420" w:type="dxa"/>
            <w:vAlign w:val="center"/>
            <w:hideMark/>
          </w:tcPr>
          <w:p w14:paraId="24185D71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6FF5FBCD" w14:textId="77777777" w:rsidTr="00633108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33EFA42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Poskytování informací a </w:t>
            </w:r>
            <w:proofErr w:type="gramStart"/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konzultace - CRR</w:t>
            </w:r>
            <w:proofErr w:type="gramEnd"/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2137C1B" w14:textId="48F458C1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 řešení konkrétních dotazů k projektům plánovaným k předložení do výzvy je žadatelům zpřístupněn konzultační servis dostupný na adrese </w:t>
            </w:r>
            <w:hyperlink r:id="rId15" w:history="1">
              <w:r w:rsidRPr="005E6211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https://www.crr.cz/irop/konzultacni-servis-irop/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</w:p>
        </w:tc>
        <w:tc>
          <w:tcPr>
            <w:tcW w:w="420" w:type="dxa"/>
            <w:vAlign w:val="center"/>
            <w:hideMark/>
          </w:tcPr>
          <w:p w14:paraId="708D189C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1C058CD2" w14:textId="77777777" w:rsidTr="00633108">
        <w:trPr>
          <w:trHeight w:val="2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3F055478" w14:textId="77777777" w:rsidR="001A18CE" w:rsidRPr="00F319D7" w:rsidRDefault="001A18CE" w:rsidP="001A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Seznam příloh výzvy</w:t>
            </w:r>
          </w:p>
        </w:tc>
        <w:tc>
          <w:tcPr>
            <w:tcW w:w="420" w:type="dxa"/>
            <w:vAlign w:val="center"/>
            <w:hideMark/>
          </w:tcPr>
          <w:p w14:paraId="4A8644AD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58D3094D" w14:textId="77777777" w:rsidTr="00633108">
        <w:trPr>
          <w:trHeight w:val="2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BF82451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Seznam příloh výzvy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EA9B" w14:textId="77777777" w:rsidR="001A18CE" w:rsidRPr="00F319D7" w:rsidRDefault="001A18CE" w:rsidP="001A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755F21C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Vzor projektového záměru</w:t>
            </w:r>
          </w:p>
        </w:tc>
        <w:tc>
          <w:tcPr>
            <w:tcW w:w="420" w:type="dxa"/>
            <w:vAlign w:val="center"/>
            <w:hideMark/>
          </w:tcPr>
          <w:p w14:paraId="2735DFAF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4561D083" w14:textId="77777777" w:rsidTr="00633108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18A8D0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1053C" w14:textId="77777777" w:rsidR="001A18CE" w:rsidRPr="00F319D7" w:rsidRDefault="001A18CE" w:rsidP="001A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C02A830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Kontrolní list administrativního hodnocení (s kritérii)</w:t>
            </w:r>
          </w:p>
        </w:tc>
        <w:tc>
          <w:tcPr>
            <w:tcW w:w="420" w:type="dxa"/>
            <w:vAlign w:val="center"/>
            <w:hideMark/>
          </w:tcPr>
          <w:p w14:paraId="7CFB07A9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78F5199B" w14:textId="77777777" w:rsidTr="00633108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88FDA4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646E" w14:textId="77777777" w:rsidR="001A18CE" w:rsidRPr="00F319D7" w:rsidRDefault="001A18CE" w:rsidP="001A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D54A05C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Kontrolní list věcného hodnocení (s kritérii)</w:t>
            </w:r>
          </w:p>
        </w:tc>
        <w:tc>
          <w:tcPr>
            <w:tcW w:w="420" w:type="dxa"/>
            <w:vAlign w:val="center"/>
            <w:hideMark/>
          </w:tcPr>
          <w:p w14:paraId="4298BF71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10F04C5C" w14:textId="77777777" w:rsidTr="00633108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E43B0E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69B7" w14:textId="77777777" w:rsidR="001A18CE" w:rsidRPr="00F319D7" w:rsidRDefault="001A18CE" w:rsidP="001A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5768564" w14:textId="34807823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Kontrolní list shody projektového záměru s žádostí o podporu zadanou do MS2021+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319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(s kritérii)</w:t>
            </w:r>
          </w:p>
        </w:tc>
        <w:tc>
          <w:tcPr>
            <w:tcW w:w="420" w:type="dxa"/>
            <w:vAlign w:val="center"/>
            <w:hideMark/>
          </w:tcPr>
          <w:p w14:paraId="5EE84D74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5B274A13" w14:textId="77777777" w:rsidTr="00633108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AE2A81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182D6" w14:textId="77777777" w:rsidR="001A18CE" w:rsidRPr="00F319D7" w:rsidRDefault="001A18CE" w:rsidP="001A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8251BD7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Vzor vyjádření MAS o souladu projektového záměru se SCLLD</w:t>
            </w:r>
          </w:p>
        </w:tc>
        <w:tc>
          <w:tcPr>
            <w:tcW w:w="420" w:type="dxa"/>
            <w:vAlign w:val="center"/>
            <w:hideMark/>
          </w:tcPr>
          <w:p w14:paraId="52A9E79D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451F6DA0" w14:textId="77777777" w:rsidTr="00633108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51A527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9260" w14:textId="77777777" w:rsidR="001A18CE" w:rsidRPr="00F319D7" w:rsidRDefault="001A18CE" w:rsidP="001A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BB1321D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Vzor plné moci</w:t>
            </w:r>
          </w:p>
        </w:tc>
        <w:tc>
          <w:tcPr>
            <w:tcW w:w="420" w:type="dxa"/>
            <w:vAlign w:val="center"/>
            <w:hideMark/>
          </w:tcPr>
          <w:p w14:paraId="27DC2FB8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0CF6B191" w14:textId="77777777" w:rsidTr="00633108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BD6D69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50A1" w14:textId="77777777" w:rsidR="001A18CE" w:rsidRPr="00F319D7" w:rsidRDefault="001A18CE" w:rsidP="001A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1F0F127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Vzor záznamu k realizaci projektu</w:t>
            </w:r>
          </w:p>
        </w:tc>
        <w:tc>
          <w:tcPr>
            <w:tcW w:w="420" w:type="dxa"/>
            <w:vAlign w:val="center"/>
            <w:hideMark/>
          </w:tcPr>
          <w:p w14:paraId="336035A4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18CE" w:rsidRPr="00F319D7" w14:paraId="0C9C45E6" w14:textId="77777777" w:rsidTr="00633108">
        <w:trPr>
          <w:trHeight w:val="2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6CB1C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AADD4A" w14:textId="77777777" w:rsidR="001A18CE" w:rsidRPr="00F319D7" w:rsidRDefault="001A18CE" w:rsidP="001A1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FF86449" w14:textId="77777777" w:rsidR="001A18CE" w:rsidRPr="00F319D7" w:rsidRDefault="001A18CE" w:rsidP="001A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Vzor záznamu k realizaci výzvy</w:t>
            </w:r>
          </w:p>
        </w:tc>
        <w:tc>
          <w:tcPr>
            <w:tcW w:w="420" w:type="dxa"/>
            <w:vAlign w:val="center"/>
            <w:hideMark/>
          </w:tcPr>
          <w:p w14:paraId="172BF680" w14:textId="77777777" w:rsidR="001A18CE" w:rsidRPr="00F319D7" w:rsidRDefault="001A18CE" w:rsidP="001A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FACB597" w14:textId="77777777" w:rsidR="00F319D7" w:rsidRPr="00F319D7" w:rsidRDefault="00F319D7" w:rsidP="00F319D7">
      <w:pPr>
        <w:jc w:val="center"/>
        <w:rPr>
          <w:sz w:val="28"/>
          <w:szCs w:val="28"/>
        </w:rPr>
      </w:pPr>
    </w:p>
    <w:sectPr w:rsidR="00F319D7" w:rsidRPr="00F319D7" w:rsidSect="00E6724A">
      <w:pgSz w:w="11906" w:h="16838"/>
      <w:pgMar w:top="1418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55F8A" w14:textId="77777777" w:rsidR="00CB34C9" w:rsidRDefault="00CB34C9" w:rsidP="00890A0C">
      <w:pPr>
        <w:spacing w:after="0" w:line="240" w:lineRule="auto"/>
      </w:pPr>
      <w:r>
        <w:separator/>
      </w:r>
    </w:p>
  </w:endnote>
  <w:endnote w:type="continuationSeparator" w:id="0">
    <w:p w14:paraId="0A53EA95" w14:textId="77777777" w:rsidR="00CB34C9" w:rsidRDefault="00CB34C9" w:rsidP="0089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C550E" w14:textId="77777777" w:rsidR="00CB34C9" w:rsidRDefault="00CB34C9" w:rsidP="00890A0C">
      <w:pPr>
        <w:spacing w:after="0" w:line="240" w:lineRule="auto"/>
      </w:pPr>
      <w:r>
        <w:separator/>
      </w:r>
    </w:p>
  </w:footnote>
  <w:footnote w:type="continuationSeparator" w:id="0">
    <w:p w14:paraId="0B6FD778" w14:textId="77777777" w:rsidR="00CB34C9" w:rsidRDefault="00CB34C9" w:rsidP="00890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070FC"/>
    <w:multiLevelType w:val="hybridMultilevel"/>
    <w:tmpl w:val="95E4DE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820B67"/>
    <w:multiLevelType w:val="hybridMultilevel"/>
    <w:tmpl w:val="770A50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42AD3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410D1B"/>
    <w:multiLevelType w:val="hybridMultilevel"/>
    <w:tmpl w:val="468E17F4"/>
    <w:lvl w:ilvl="0" w:tplc="747298E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830394">
    <w:abstractNumId w:val="1"/>
  </w:num>
  <w:num w:numId="2" w16cid:durableId="709840771">
    <w:abstractNumId w:val="0"/>
  </w:num>
  <w:num w:numId="3" w16cid:durableId="1853452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D7"/>
    <w:rsid w:val="000D7195"/>
    <w:rsid w:val="00102191"/>
    <w:rsid w:val="00104625"/>
    <w:rsid w:val="001965EB"/>
    <w:rsid w:val="001A18CE"/>
    <w:rsid w:val="001B1132"/>
    <w:rsid w:val="0020107A"/>
    <w:rsid w:val="002613B1"/>
    <w:rsid w:val="002D03C0"/>
    <w:rsid w:val="002E4D65"/>
    <w:rsid w:val="003503E5"/>
    <w:rsid w:val="003F3C8B"/>
    <w:rsid w:val="0058508F"/>
    <w:rsid w:val="005A1372"/>
    <w:rsid w:val="005A6D7B"/>
    <w:rsid w:val="005B05C2"/>
    <w:rsid w:val="005E0294"/>
    <w:rsid w:val="0060381A"/>
    <w:rsid w:val="00633108"/>
    <w:rsid w:val="00646621"/>
    <w:rsid w:val="00654D25"/>
    <w:rsid w:val="00661E92"/>
    <w:rsid w:val="006703A7"/>
    <w:rsid w:val="00683509"/>
    <w:rsid w:val="007111E1"/>
    <w:rsid w:val="00757F73"/>
    <w:rsid w:val="007B2127"/>
    <w:rsid w:val="007D5A1C"/>
    <w:rsid w:val="00861970"/>
    <w:rsid w:val="00890A0C"/>
    <w:rsid w:val="008D42DC"/>
    <w:rsid w:val="00912A70"/>
    <w:rsid w:val="00945323"/>
    <w:rsid w:val="009811C1"/>
    <w:rsid w:val="00A66325"/>
    <w:rsid w:val="00A669EB"/>
    <w:rsid w:val="00A96D3C"/>
    <w:rsid w:val="00B0112B"/>
    <w:rsid w:val="00B3320F"/>
    <w:rsid w:val="00B5389F"/>
    <w:rsid w:val="00B823E4"/>
    <w:rsid w:val="00B900A4"/>
    <w:rsid w:val="00B905E5"/>
    <w:rsid w:val="00C312D3"/>
    <w:rsid w:val="00C36D14"/>
    <w:rsid w:val="00C8026E"/>
    <w:rsid w:val="00CA3B73"/>
    <w:rsid w:val="00CA4566"/>
    <w:rsid w:val="00CA7E74"/>
    <w:rsid w:val="00CB34C9"/>
    <w:rsid w:val="00D23035"/>
    <w:rsid w:val="00D57D11"/>
    <w:rsid w:val="00D8783E"/>
    <w:rsid w:val="00D93BC6"/>
    <w:rsid w:val="00DB6DDE"/>
    <w:rsid w:val="00DE77D4"/>
    <w:rsid w:val="00E241B0"/>
    <w:rsid w:val="00E35B2C"/>
    <w:rsid w:val="00E6724A"/>
    <w:rsid w:val="00EB0E1E"/>
    <w:rsid w:val="00EB2746"/>
    <w:rsid w:val="00F16EDD"/>
    <w:rsid w:val="00F319D7"/>
    <w:rsid w:val="00F7353B"/>
    <w:rsid w:val="00FB1937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4445"/>
  <w15:chartTrackingRefBased/>
  <w15:docId w15:val="{191F21BC-E6F2-4CE9-9972-41AFD902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7A6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7A6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90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0A0C"/>
  </w:style>
  <w:style w:type="paragraph" w:styleId="Zpat">
    <w:name w:val="footer"/>
    <w:basedOn w:val="Normln"/>
    <w:link w:val="ZpatChar"/>
    <w:uiPriority w:val="99"/>
    <w:unhideWhenUsed/>
    <w:rsid w:val="00890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0A0C"/>
  </w:style>
  <w:style w:type="paragraph" w:styleId="Odstavecseseznamem">
    <w:name w:val="List Paragraph"/>
    <w:basedOn w:val="Normln"/>
    <w:uiPriority w:val="34"/>
    <w:qFormat/>
    <w:rsid w:val="00F16EDD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96D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masmoravskykras.cz/strategie-clld-sclld-2021-2027-irop-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crr.cz/irop/projekt-a-kontrola/kontrolni-list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rop.gov.cz/cs/vyzvy-2021-2027/vyzvy/70vyzvairo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rr.cz/irop/konzultacni-servis-irop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jozef.janco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1861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Jozef Jančo</cp:lastModifiedBy>
  <cp:revision>46</cp:revision>
  <dcterms:created xsi:type="dcterms:W3CDTF">2023-03-10T11:22:00Z</dcterms:created>
  <dcterms:modified xsi:type="dcterms:W3CDTF">2026-04-15T10:20:00Z</dcterms:modified>
</cp:coreProperties>
</file>