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C7C3F" w14:textId="479E1A6C" w:rsidR="00F319D7" w:rsidRDefault="00F319D7" w:rsidP="00F319D7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688138" wp14:editId="667E0F31">
                <wp:simplePos x="0" y="0"/>
                <wp:positionH relativeFrom="column">
                  <wp:posOffset>-53163</wp:posOffset>
                </wp:positionH>
                <wp:positionV relativeFrom="paragraph">
                  <wp:posOffset>-670365</wp:posOffset>
                </wp:positionV>
                <wp:extent cx="6191251" cy="801006"/>
                <wp:effectExtent l="0" t="0" r="0" b="0"/>
                <wp:wrapNone/>
                <wp:docPr id="14" name="Skupina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FE5727F7-7323-4EA7-A7C4-A2379D53504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251" cy="801006"/>
                          <a:chOff x="0" y="0"/>
                          <a:chExt cx="4775199" cy="582194"/>
                        </a:xfrm>
                      </wpg:grpSpPr>
                      <pic:pic xmlns:pic="http://schemas.openxmlformats.org/drawingml/2006/picture">
                        <pic:nvPicPr>
                          <pic:cNvPr id="1" name="Obrázek 1">
                            <a:extLst>
                              <a:ext uri="{FF2B5EF4-FFF2-40B4-BE49-F238E27FC236}">
                                <a16:creationId xmlns:a16="http://schemas.microsoft.com/office/drawing/2014/main" id="{1EF64E05-B6C3-4715-8004-FED4FA3254B9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2074" y="0"/>
                            <a:ext cx="1013125" cy="5821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Obrázek 2">
                            <a:extLst>
                              <a:ext uri="{FF2B5EF4-FFF2-40B4-BE49-F238E27FC236}">
                                <a16:creationId xmlns:a16="http://schemas.microsoft.com/office/drawing/2014/main" id="{822B9F0A-E746-49C2-A826-AE279D40E824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0"/>
                            <a:ext cx="3719830" cy="467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4FDEA8" id="Skupina 13" o:spid="_x0000_s1026" style="position:absolute;margin-left:-4.2pt;margin-top:-52.8pt;width:487.5pt;height:63.05pt;z-index:251659264" coordsize="47751,58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s1027" type="#_x0000_t75" style="position:absolute;left:37620;width:10131;height:5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">
                  <v:imagedata r:id="rId9" o:title=""/>
                </v:shape>
                <v:shape id="Obrázek 2" o:spid="_x0000_s1028" type="#_x0000_t75" style="position:absolute;top:952;width:37198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">
                  <v:imagedata r:id="rId10" o:title=""/>
                </v:shape>
              </v:group>
            </w:pict>
          </mc:Fallback>
        </mc:AlternateContent>
      </w:r>
    </w:p>
    <w:p w14:paraId="56E9A8EA" w14:textId="609656CA" w:rsidR="00F319D7" w:rsidRPr="00F319D7" w:rsidRDefault="00F319D7" w:rsidP="00F319D7">
      <w:pPr>
        <w:jc w:val="center"/>
        <w:rPr>
          <w:b/>
          <w:bCs/>
          <w:sz w:val="48"/>
          <w:szCs w:val="48"/>
        </w:rPr>
      </w:pPr>
      <w:r w:rsidRPr="00F319D7">
        <w:rPr>
          <w:b/>
          <w:bCs/>
          <w:sz w:val="48"/>
          <w:szCs w:val="48"/>
        </w:rPr>
        <w:t xml:space="preserve">MAS Moravský kras </w:t>
      </w:r>
      <w:proofErr w:type="spellStart"/>
      <w:r w:rsidRPr="00F319D7">
        <w:rPr>
          <w:b/>
          <w:bCs/>
          <w:sz w:val="48"/>
          <w:szCs w:val="48"/>
        </w:rPr>
        <w:t>z.s</w:t>
      </w:r>
      <w:proofErr w:type="spellEnd"/>
      <w:r w:rsidRPr="00F319D7">
        <w:rPr>
          <w:b/>
          <w:bCs/>
          <w:sz w:val="48"/>
          <w:szCs w:val="48"/>
        </w:rPr>
        <w:t>.</w:t>
      </w:r>
    </w:p>
    <w:p w14:paraId="4163BD40" w14:textId="75035EDB" w:rsidR="00F319D7" w:rsidRDefault="00F319D7" w:rsidP="00F319D7">
      <w:pPr>
        <w:jc w:val="center"/>
        <w:rPr>
          <w:sz w:val="32"/>
          <w:szCs w:val="32"/>
        </w:rPr>
      </w:pPr>
      <w:r w:rsidRPr="00F319D7">
        <w:rPr>
          <w:sz w:val="32"/>
          <w:szCs w:val="32"/>
        </w:rPr>
        <w:t xml:space="preserve">jako nositel Strategie komunitně vedeného místního rozvoje MAS Moravský kras </w:t>
      </w:r>
      <w:proofErr w:type="spellStart"/>
      <w:r w:rsidRPr="00F319D7">
        <w:rPr>
          <w:sz w:val="32"/>
          <w:szCs w:val="32"/>
        </w:rPr>
        <w:t>z.s</w:t>
      </w:r>
      <w:proofErr w:type="spellEnd"/>
      <w:r w:rsidRPr="00F319D7">
        <w:rPr>
          <w:sz w:val="32"/>
          <w:szCs w:val="32"/>
        </w:rPr>
        <w:t>. na  období 2021-2027 (SCLLD21+)</w:t>
      </w:r>
    </w:p>
    <w:p w14:paraId="60AF457E" w14:textId="2D4EC18B" w:rsidR="00F319D7" w:rsidRPr="00F319D7" w:rsidRDefault="00F319D7" w:rsidP="00F319D7">
      <w:pPr>
        <w:jc w:val="center"/>
        <w:rPr>
          <w:sz w:val="28"/>
          <w:szCs w:val="28"/>
        </w:rPr>
      </w:pPr>
      <w:r>
        <w:br/>
      </w:r>
      <w:r w:rsidRPr="00F319D7">
        <w:rPr>
          <w:sz w:val="28"/>
          <w:szCs w:val="28"/>
        </w:rPr>
        <w:t>vyhlašuje</w:t>
      </w:r>
    </w:p>
    <w:p w14:paraId="26019D1D" w14:textId="1B3D14E8" w:rsidR="001564E3" w:rsidRPr="001564E3" w:rsidRDefault="001564E3" w:rsidP="001564E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564E3">
        <w:rPr>
          <w:b/>
          <w:bCs/>
          <w:sz w:val="28"/>
          <w:szCs w:val="28"/>
        </w:rPr>
        <w:t>2</w:t>
      </w:r>
      <w:r w:rsidR="00563044">
        <w:rPr>
          <w:b/>
          <w:bCs/>
          <w:sz w:val="28"/>
          <w:szCs w:val="28"/>
        </w:rPr>
        <w:t>5</w:t>
      </w:r>
      <w:r w:rsidRPr="001564E3">
        <w:rPr>
          <w:b/>
          <w:bCs/>
          <w:sz w:val="28"/>
          <w:szCs w:val="28"/>
        </w:rPr>
        <w:t xml:space="preserve">. Výzvu PR IROP MAS Moravský kras </w:t>
      </w:r>
      <w:proofErr w:type="spellStart"/>
      <w:r w:rsidRPr="001564E3">
        <w:rPr>
          <w:b/>
          <w:bCs/>
          <w:sz w:val="28"/>
          <w:szCs w:val="28"/>
        </w:rPr>
        <w:t>z.s</w:t>
      </w:r>
      <w:proofErr w:type="spellEnd"/>
      <w:r w:rsidRPr="001564E3">
        <w:rPr>
          <w:b/>
          <w:bCs/>
          <w:sz w:val="28"/>
          <w:szCs w:val="28"/>
        </w:rPr>
        <w:t>. - Cestovní ruch</w:t>
      </w:r>
      <w:r w:rsidR="00563044">
        <w:rPr>
          <w:b/>
          <w:bCs/>
          <w:sz w:val="28"/>
          <w:szCs w:val="28"/>
        </w:rPr>
        <w:t xml:space="preserve"> IV</w:t>
      </w:r>
      <w:r w:rsidRPr="001564E3">
        <w:rPr>
          <w:b/>
          <w:bCs/>
          <w:sz w:val="28"/>
          <w:szCs w:val="28"/>
        </w:rPr>
        <w:t>.</w:t>
      </w:r>
    </w:p>
    <w:p w14:paraId="205C0D16" w14:textId="64A8423A" w:rsidR="00B823E4" w:rsidRPr="001564E3" w:rsidRDefault="00B823E4" w:rsidP="001564E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564E3">
        <w:rPr>
          <w:b/>
          <w:bCs/>
          <w:sz w:val="28"/>
          <w:szCs w:val="28"/>
        </w:rPr>
        <w:t xml:space="preserve">ve vazbě na </w:t>
      </w:r>
    </w:p>
    <w:p w14:paraId="4A15C098" w14:textId="77777777" w:rsidR="00F16EDD" w:rsidRPr="001564E3" w:rsidRDefault="00F16EDD" w:rsidP="001564E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564E3">
        <w:rPr>
          <w:b/>
          <w:bCs/>
          <w:sz w:val="28"/>
          <w:szCs w:val="28"/>
        </w:rPr>
        <w:t>86. výzvu k předkládání žádostí o podporu</w:t>
      </w:r>
    </w:p>
    <w:p w14:paraId="3F8A50F3" w14:textId="77777777" w:rsidR="00F16EDD" w:rsidRPr="001564E3" w:rsidRDefault="00F16EDD" w:rsidP="001564E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564E3">
        <w:rPr>
          <w:b/>
          <w:bCs/>
          <w:sz w:val="28"/>
          <w:szCs w:val="28"/>
        </w:rPr>
        <w:t>z Integrovaného regionálního operačního programu 2021-2027</w:t>
      </w:r>
    </w:p>
    <w:p w14:paraId="60FC87C1" w14:textId="385049ED" w:rsidR="00C36D14" w:rsidRPr="001564E3" w:rsidRDefault="00F16EDD" w:rsidP="001564E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564E3">
        <w:rPr>
          <w:b/>
          <w:bCs/>
          <w:sz w:val="28"/>
          <w:szCs w:val="28"/>
        </w:rPr>
        <w:t>CESTOVNÍ RUCH - SC 5.1 (CLLD)</w:t>
      </w:r>
    </w:p>
    <w:p w14:paraId="22A22843" w14:textId="77777777" w:rsidR="00F319D7" w:rsidRDefault="00F319D7" w:rsidP="00F319D7">
      <w:pPr>
        <w:rPr>
          <w:sz w:val="28"/>
          <w:szCs w:val="28"/>
        </w:rPr>
      </w:pPr>
    </w:p>
    <w:tbl>
      <w:tblPr>
        <w:tblW w:w="11052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3007"/>
        <w:gridCol w:w="5367"/>
        <w:gridCol w:w="420"/>
      </w:tblGrid>
      <w:tr w:rsidR="00F319D7" w:rsidRPr="00F319D7" w14:paraId="205DC4DE" w14:textId="77777777" w:rsidTr="00381F4A">
        <w:trPr>
          <w:gridAfter w:val="1"/>
          <w:wAfter w:w="420" w:type="dxa"/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087C372F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Základní údaje výzvy</w:t>
            </w:r>
          </w:p>
        </w:tc>
      </w:tr>
      <w:tr w:rsidR="00F319D7" w:rsidRPr="00F319D7" w14:paraId="2E3251F9" w14:textId="77777777" w:rsidTr="00381F4A">
        <w:trPr>
          <w:gridAfter w:val="1"/>
          <w:wAfter w:w="420" w:type="dxa"/>
          <w:trHeight w:val="2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4856345E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Operační program</w:t>
            </w:r>
          </w:p>
        </w:tc>
        <w:tc>
          <w:tcPr>
            <w:tcW w:w="837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E23CB13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Integrovaný regionální operační program</w:t>
            </w:r>
          </w:p>
        </w:tc>
      </w:tr>
      <w:tr w:rsidR="00F319D7" w:rsidRPr="00F319D7" w14:paraId="573B0E56" w14:textId="77777777" w:rsidTr="00381F4A">
        <w:trPr>
          <w:gridAfter w:val="1"/>
          <w:wAfter w:w="420" w:type="dxa"/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5B7F8E87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Specifický cíl IROP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78BBF6A" w14:textId="2F6356D3" w:rsidR="00F319D7" w:rsidRPr="00F319D7" w:rsidRDefault="00F16EDD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5.1 Podpora integrovaného a inkluzivního sociálního, hospodářského a environmentálního místního rozvoje, kultury, přírodního dědictví, udržitelného cestovního ruchu a bezpečnosti v jiných než městských oblastech</w:t>
            </w:r>
          </w:p>
        </w:tc>
      </w:tr>
      <w:tr w:rsidR="00F319D7" w:rsidRPr="00F319D7" w14:paraId="5082424F" w14:textId="77777777" w:rsidTr="00381F4A">
        <w:trPr>
          <w:gridAfter w:val="1"/>
          <w:wAfter w:w="420" w:type="dxa"/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FA1E85D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Opatření strategického rámce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515BF992" w14:textId="2C216CF4" w:rsidR="00F319D7" w:rsidRPr="00F16EDD" w:rsidRDefault="00F16EDD" w:rsidP="00F319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F16EDD">
              <w:rPr>
                <w:rFonts w:ascii="Verdana" w:hAnsi="Verdana"/>
                <w:bCs/>
                <w:color w:val="000000" w:themeColor="text1"/>
                <w:sz w:val="18"/>
                <w:szCs w:val="18"/>
              </w:rPr>
              <w:t>4.1.1: Konkurenceschopná infrastruktura a služby cestovního ruchu</w:t>
            </w:r>
          </w:p>
        </w:tc>
      </w:tr>
      <w:tr w:rsidR="00F319D7" w:rsidRPr="00F319D7" w14:paraId="4BE804E0" w14:textId="77777777" w:rsidTr="00381F4A">
        <w:trPr>
          <w:gridAfter w:val="1"/>
          <w:wAfter w:w="420" w:type="dxa"/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036BC99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Opatření programového rámce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3EEE02A3" w14:textId="22B39663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IROP </w:t>
            </w:r>
            <w:r w:rsidR="00F16EDD">
              <w:rPr>
                <w:rFonts w:ascii="Calibri" w:eastAsia="Times New Roman" w:hAnsi="Calibri" w:cs="Calibri"/>
                <w:color w:val="000000"/>
                <w:lang w:eastAsia="cs-CZ"/>
              </w:rPr>
              <w:t>–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F16EDD">
              <w:rPr>
                <w:rFonts w:ascii="Calibri" w:eastAsia="Times New Roman" w:hAnsi="Calibri" w:cs="Calibri"/>
                <w:color w:val="000000"/>
                <w:lang w:eastAsia="cs-CZ"/>
              </w:rPr>
              <w:t>CESTOVNÍ RUCH</w:t>
            </w:r>
          </w:p>
        </w:tc>
      </w:tr>
      <w:tr w:rsidR="00F319D7" w:rsidRPr="00F319D7" w14:paraId="41462B37" w14:textId="77777777" w:rsidTr="00381F4A">
        <w:trPr>
          <w:gridAfter w:val="1"/>
          <w:wAfter w:w="420" w:type="dxa"/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1F0FE12A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Číslo výzvy ŘO IROP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F3DCF4A" w14:textId="2D9554C6" w:rsidR="00F319D7" w:rsidRPr="00F319D7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86. CESTOVNÍ RUCH - SC 5.1 (CLLD)</w:t>
            </w:r>
          </w:p>
        </w:tc>
      </w:tr>
      <w:tr w:rsidR="00F319D7" w:rsidRPr="00F319D7" w14:paraId="4FBECA7D" w14:textId="77777777" w:rsidTr="00EA3DAD">
        <w:trPr>
          <w:gridAfter w:val="1"/>
          <w:wAfter w:w="420" w:type="dxa"/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BF4B4F2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Číslo a název výzvy MAS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5CE8B32" w14:textId="7D2B3855" w:rsidR="00F319D7" w:rsidRPr="00F319D7" w:rsidRDefault="00563044" w:rsidP="00156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044">
              <w:rPr>
                <w:rFonts w:ascii="Calibri" w:eastAsia="Times New Roman" w:hAnsi="Calibri" w:cs="Calibri"/>
                <w:color w:val="000000"/>
                <w:lang w:eastAsia="cs-CZ"/>
              </w:rPr>
              <w:t>25. Výzv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a</w:t>
            </w:r>
            <w:r w:rsidRPr="0056304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PR IROP MAS Moravský kras </w:t>
            </w:r>
            <w:proofErr w:type="spellStart"/>
            <w:r w:rsidRPr="00563044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563044">
              <w:rPr>
                <w:rFonts w:ascii="Calibri" w:eastAsia="Times New Roman" w:hAnsi="Calibri" w:cs="Calibri"/>
                <w:color w:val="000000"/>
                <w:lang w:eastAsia="cs-CZ"/>
              </w:rPr>
              <w:t>. - Cestovní ruch IV.</w:t>
            </w:r>
          </w:p>
        </w:tc>
      </w:tr>
      <w:tr w:rsidR="00F319D7" w:rsidRPr="00F319D7" w14:paraId="17EAE4C3" w14:textId="77777777" w:rsidTr="00381F4A">
        <w:trPr>
          <w:gridAfter w:val="1"/>
          <w:wAfter w:w="420" w:type="dxa"/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56B08A1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Podporovaná aktivita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563705EB" w14:textId="26B73483" w:rsidR="00F319D7" w:rsidRPr="00F319D7" w:rsidRDefault="00F16EDD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Veřejná infrastruktura udržitelného cestovního ruchu</w:t>
            </w:r>
          </w:p>
        </w:tc>
      </w:tr>
      <w:tr w:rsidR="00F319D7" w:rsidRPr="00F319D7" w14:paraId="39227D8D" w14:textId="77777777" w:rsidTr="00381F4A">
        <w:trPr>
          <w:gridAfter w:val="1"/>
          <w:wAfter w:w="420" w:type="dxa"/>
          <w:trHeight w:val="450"/>
        </w:trPr>
        <w:tc>
          <w:tcPr>
            <w:tcW w:w="22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956BEE5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Druh výzvy </w:t>
            </w:r>
          </w:p>
        </w:tc>
        <w:tc>
          <w:tcPr>
            <w:tcW w:w="83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E6178D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Kolová</w:t>
            </w:r>
          </w:p>
        </w:tc>
      </w:tr>
      <w:tr w:rsidR="00F319D7" w:rsidRPr="00F319D7" w14:paraId="0BB6BD5F" w14:textId="77777777" w:rsidTr="00381F4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37517A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83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3DAB8F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B58B4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319D7" w:rsidRPr="00F319D7" w14:paraId="3E0914EF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BA007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7276E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0563E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vAlign w:val="center"/>
            <w:hideMark/>
          </w:tcPr>
          <w:p w14:paraId="7EF95399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2721B5D3" w14:textId="77777777" w:rsidTr="00381F4A">
        <w:trPr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7D74F481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 xml:space="preserve">Termíny </w:t>
            </w:r>
          </w:p>
        </w:tc>
        <w:tc>
          <w:tcPr>
            <w:tcW w:w="420" w:type="dxa"/>
            <w:vAlign w:val="center"/>
            <w:hideMark/>
          </w:tcPr>
          <w:p w14:paraId="0AD4F759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A3DAD" w:rsidRPr="00F319D7" w14:paraId="64CD02E5" w14:textId="77777777" w:rsidTr="00381F4A">
        <w:trPr>
          <w:trHeight w:val="2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534924BC" w14:textId="77777777" w:rsidR="00EA3DAD" w:rsidRPr="00F319D7" w:rsidRDefault="00EA3DAD" w:rsidP="00EA3D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 a čas vyhlášení výzvy MAS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32C45" w14:textId="43A57CEA" w:rsidR="00EA3DAD" w:rsidRPr="00C9673C" w:rsidRDefault="00EA3DAD" w:rsidP="00EA3DA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1</w:t>
            </w:r>
            <w:r w:rsidRPr="00812F4B">
              <w:rPr>
                <w:rFonts w:ascii="Calibri" w:eastAsia="Times New Roman" w:hAnsi="Calibri" w:cs="Calibri"/>
                <w:lang w:eastAsia="cs-CZ"/>
              </w:rPr>
              <w:t>.</w:t>
            </w:r>
            <w:r w:rsidR="00563044">
              <w:rPr>
                <w:rFonts w:ascii="Calibri" w:eastAsia="Times New Roman" w:hAnsi="Calibri" w:cs="Calibri"/>
                <w:lang w:eastAsia="cs-CZ"/>
              </w:rPr>
              <w:t>6</w:t>
            </w:r>
            <w:r w:rsidRPr="00812F4B">
              <w:rPr>
                <w:rFonts w:ascii="Calibri" w:eastAsia="Times New Roman" w:hAnsi="Calibri" w:cs="Calibri"/>
                <w:lang w:eastAsia="cs-CZ"/>
              </w:rPr>
              <w:t>.202</w:t>
            </w:r>
            <w:r>
              <w:rPr>
                <w:rFonts w:ascii="Calibri" w:eastAsia="Times New Roman" w:hAnsi="Calibri" w:cs="Calibri"/>
                <w:lang w:eastAsia="cs-CZ"/>
              </w:rPr>
              <w:t>6</w:t>
            </w:r>
            <w:r w:rsidRPr="00812F4B">
              <w:rPr>
                <w:rFonts w:ascii="Calibri" w:eastAsia="Times New Roman" w:hAnsi="Calibri" w:cs="Calibri"/>
                <w:lang w:eastAsia="cs-CZ"/>
              </w:rPr>
              <w:t>, 12:00 hod.</w:t>
            </w:r>
          </w:p>
        </w:tc>
        <w:tc>
          <w:tcPr>
            <w:tcW w:w="420" w:type="dxa"/>
            <w:vAlign w:val="center"/>
            <w:hideMark/>
          </w:tcPr>
          <w:p w14:paraId="52962317" w14:textId="77777777" w:rsidR="00EA3DAD" w:rsidRPr="00F319D7" w:rsidRDefault="00EA3DAD" w:rsidP="00EA3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A3DAD" w:rsidRPr="00F319D7" w14:paraId="7CB9AB0A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7F4E75B" w14:textId="77777777" w:rsidR="00EA3DAD" w:rsidRPr="00F319D7" w:rsidRDefault="00EA3DAD" w:rsidP="00EA3D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 a čas zahájení příjmu projektových záměrů datovou schránkou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C5191" w14:textId="3B2C15BD" w:rsidR="00EA3DAD" w:rsidRPr="00C9673C" w:rsidRDefault="00EA3DAD" w:rsidP="00EA3DA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812F4B">
              <w:rPr>
                <w:rFonts w:ascii="Calibri" w:eastAsia="Times New Roman" w:hAnsi="Calibri" w:cs="Calibri"/>
                <w:lang w:eastAsia="cs-CZ"/>
              </w:rPr>
              <w:t>1.</w:t>
            </w:r>
            <w:r w:rsidR="00563044">
              <w:rPr>
                <w:rFonts w:ascii="Calibri" w:eastAsia="Times New Roman" w:hAnsi="Calibri" w:cs="Calibri"/>
                <w:lang w:eastAsia="cs-CZ"/>
              </w:rPr>
              <w:t>6</w:t>
            </w:r>
            <w:r w:rsidRPr="00812F4B">
              <w:rPr>
                <w:rFonts w:ascii="Calibri" w:eastAsia="Times New Roman" w:hAnsi="Calibri" w:cs="Calibri"/>
                <w:lang w:eastAsia="cs-CZ"/>
              </w:rPr>
              <w:t>.202</w:t>
            </w:r>
            <w:r>
              <w:rPr>
                <w:rFonts w:ascii="Calibri" w:eastAsia="Times New Roman" w:hAnsi="Calibri" w:cs="Calibri"/>
                <w:lang w:eastAsia="cs-CZ"/>
              </w:rPr>
              <w:t>6</w:t>
            </w:r>
            <w:r w:rsidRPr="00812F4B">
              <w:rPr>
                <w:rFonts w:ascii="Calibri" w:eastAsia="Times New Roman" w:hAnsi="Calibri" w:cs="Calibri"/>
                <w:lang w:eastAsia="cs-CZ"/>
              </w:rPr>
              <w:t>, 12:00 hod.</w:t>
            </w:r>
          </w:p>
        </w:tc>
        <w:tc>
          <w:tcPr>
            <w:tcW w:w="420" w:type="dxa"/>
            <w:vAlign w:val="center"/>
            <w:hideMark/>
          </w:tcPr>
          <w:p w14:paraId="65B21AC3" w14:textId="77777777" w:rsidR="00EA3DAD" w:rsidRPr="00F319D7" w:rsidRDefault="00EA3DAD" w:rsidP="00EA3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A3DAD" w:rsidRPr="00F319D7" w14:paraId="732A1354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79E396AA" w14:textId="77777777" w:rsidR="00EA3DAD" w:rsidRPr="00F319D7" w:rsidRDefault="00EA3DAD" w:rsidP="00EA3D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 a čas ukončení příjmu projektových záměrů datovou schránkou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7F7A9" w14:textId="2F8BC040" w:rsidR="00EA3DAD" w:rsidRPr="00C9673C" w:rsidRDefault="00563044" w:rsidP="00EA3DA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31</w:t>
            </w:r>
            <w:r w:rsidR="00EA3DAD" w:rsidRPr="00812F4B">
              <w:rPr>
                <w:rFonts w:ascii="Calibri" w:eastAsia="Times New Roman" w:hAnsi="Calibri" w:cs="Calibri"/>
                <w:lang w:eastAsia="cs-CZ"/>
              </w:rPr>
              <w:t xml:space="preserve">. </w:t>
            </w:r>
            <w:r>
              <w:rPr>
                <w:rFonts w:ascii="Calibri" w:eastAsia="Times New Roman" w:hAnsi="Calibri" w:cs="Calibri"/>
                <w:lang w:eastAsia="cs-CZ"/>
              </w:rPr>
              <w:t>7</w:t>
            </w:r>
            <w:r w:rsidR="00EA3DAD" w:rsidRPr="00812F4B">
              <w:rPr>
                <w:rFonts w:ascii="Calibri" w:eastAsia="Times New Roman" w:hAnsi="Calibri" w:cs="Calibri"/>
                <w:lang w:eastAsia="cs-CZ"/>
              </w:rPr>
              <w:t>. 202</w:t>
            </w:r>
            <w:r w:rsidR="00EA3DAD">
              <w:rPr>
                <w:rFonts w:ascii="Calibri" w:eastAsia="Times New Roman" w:hAnsi="Calibri" w:cs="Calibri"/>
                <w:lang w:eastAsia="cs-CZ"/>
              </w:rPr>
              <w:t>6</w:t>
            </w:r>
            <w:r w:rsidR="00EA3DAD" w:rsidRPr="00812F4B">
              <w:rPr>
                <w:rFonts w:ascii="Calibri" w:eastAsia="Times New Roman" w:hAnsi="Calibri" w:cs="Calibri"/>
                <w:lang w:eastAsia="cs-CZ"/>
              </w:rPr>
              <w:t xml:space="preserve">, 12:00 hod.  </w:t>
            </w:r>
          </w:p>
        </w:tc>
        <w:tc>
          <w:tcPr>
            <w:tcW w:w="420" w:type="dxa"/>
            <w:vAlign w:val="center"/>
            <w:hideMark/>
          </w:tcPr>
          <w:p w14:paraId="5184EAA1" w14:textId="77777777" w:rsidR="00EA3DAD" w:rsidRPr="00F319D7" w:rsidRDefault="00EA3DAD" w:rsidP="00EA3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7FC9CB72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0346C7C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 zahájení realizace projektu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2AB55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lang w:eastAsia="cs-CZ"/>
              </w:rPr>
              <w:t xml:space="preserve">Zahájením realizace projektu se rozumí zahájení prací související s projektem. Realizace může být zahájena před podáním žádosti o podporu do MS2021+, tedy i před podáním projektového záměru do výzvy MAS. </w:t>
            </w:r>
            <w:r w:rsidRPr="00F319D7">
              <w:rPr>
                <w:rFonts w:ascii="Calibri" w:eastAsia="Times New Roman" w:hAnsi="Calibri" w:cs="Calibri"/>
                <w:lang w:eastAsia="cs-CZ"/>
              </w:rPr>
              <w:br/>
            </w:r>
            <w:r w:rsidRPr="00F319D7">
              <w:rPr>
                <w:rFonts w:ascii="Calibri" w:eastAsia="Times New Roman" w:hAnsi="Calibri" w:cs="Calibri"/>
                <w:lang w:eastAsia="cs-CZ"/>
              </w:rPr>
              <w:lastRenderedPageBreak/>
              <w:t xml:space="preserve">Zahájení realizace projektu není časově omezeno, ovšem výdaje vzniklé před 1. 1. 2021 nejsou způsobilé. </w:t>
            </w:r>
          </w:p>
        </w:tc>
        <w:tc>
          <w:tcPr>
            <w:tcW w:w="420" w:type="dxa"/>
            <w:vAlign w:val="center"/>
            <w:hideMark/>
          </w:tcPr>
          <w:p w14:paraId="40E3D75C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3C995CFE" w14:textId="77777777" w:rsidTr="00381F4A">
        <w:trPr>
          <w:trHeight w:val="20"/>
        </w:trPr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7B8ECB3F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 ukončení realizace projektu</w:t>
            </w:r>
          </w:p>
        </w:tc>
        <w:tc>
          <w:tcPr>
            <w:tcW w:w="83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0183363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lang w:eastAsia="cs-CZ"/>
              </w:rPr>
              <w:t xml:space="preserve">Ukončením realizace projektu se rozumí prokazatelné uzavření všech činností realizovaných v rámci projektu. </w:t>
            </w:r>
            <w:r w:rsidRPr="00F319D7">
              <w:rPr>
                <w:rFonts w:ascii="Calibri" w:eastAsia="Times New Roman" w:hAnsi="Calibri" w:cs="Calibri"/>
                <w:lang w:eastAsia="cs-CZ"/>
              </w:rPr>
              <w:br/>
              <w:t xml:space="preserve">Realizace projektu nesmí být formálně ani fyzicky ukončena před podáním žádosti o podporu v MS2021+, tedy i před podáním projektového záměru do výzvy MAS. </w:t>
            </w:r>
            <w:r w:rsidRPr="00F319D7">
              <w:rPr>
                <w:rFonts w:ascii="Calibri" w:eastAsia="Times New Roman" w:hAnsi="Calibri" w:cs="Calibri"/>
                <w:lang w:eastAsia="cs-CZ"/>
              </w:rPr>
              <w:br/>
              <w:t xml:space="preserve">Realizace může být ukončena před vydáním prvního právního aktu/rozhodnutí. </w:t>
            </w:r>
            <w:r w:rsidRPr="00F319D7">
              <w:rPr>
                <w:rFonts w:ascii="Calibri" w:eastAsia="Times New Roman" w:hAnsi="Calibri" w:cs="Calibri"/>
                <w:lang w:eastAsia="cs-CZ"/>
              </w:rPr>
              <w:br/>
              <w:t>Nejzazší datum ukončení realizace projektu je do 30.6.2029</w:t>
            </w:r>
          </w:p>
        </w:tc>
        <w:tc>
          <w:tcPr>
            <w:tcW w:w="420" w:type="dxa"/>
            <w:vAlign w:val="center"/>
            <w:hideMark/>
          </w:tcPr>
          <w:p w14:paraId="2B782E6A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452CB445" w14:textId="77777777" w:rsidTr="00381F4A">
        <w:trPr>
          <w:trHeight w:val="20"/>
        </w:trPr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156DC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3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E26E9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7B58D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F319D7" w:rsidRPr="00F319D7" w14:paraId="3B36AFED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C90EF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100D0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8D2D4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vAlign w:val="center"/>
            <w:hideMark/>
          </w:tcPr>
          <w:p w14:paraId="722CC962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75B2387D" w14:textId="77777777" w:rsidTr="00381F4A">
        <w:trPr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3C07E10D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Podpora</w:t>
            </w:r>
          </w:p>
        </w:tc>
        <w:tc>
          <w:tcPr>
            <w:tcW w:w="420" w:type="dxa"/>
            <w:vAlign w:val="center"/>
            <w:hideMark/>
          </w:tcPr>
          <w:p w14:paraId="15519448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7BDD6F16" w14:textId="77777777" w:rsidTr="00381F4A">
        <w:trPr>
          <w:trHeight w:val="2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512E054D" w14:textId="2EB7A698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Alokace výzvy MAS </w:t>
            </w:r>
          </w:p>
        </w:tc>
        <w:tc>
          <w:tcPr>
            <w:tcW w:w="837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6D8E3868" w14:textId="73004762" w:rsidR="00F319D7" w:rsidRPr="00C9673C" w:rsidRDefault="00563044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63044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2 223 665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Kč</w:t>
            </w:r>
            <w:r w:rsidR="00EA3DAD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(dotace)</w:t>
            </w:r>
          </w:p>
        </w:tc>
        <w:tc>
          <w:tcPr>
            <w:tcW w:w="420" w:type="dxa"/>
            <w:vAlign w:val="center"/>
            <w:hideMark/>
          </w:tcPr>
          <w:p w14:paraId="0416DB08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17649A5D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78FB8D22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Míra podpory z Evropského fondu pro regionální rozvoj a státního rozpočtu pro projekt  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65625227" w14:textId="2C943314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Přechodový region: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Evropský fond pro regionální rozvoj (EFRR) - 80 %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Státní rozpočet (SR) - 15 %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Vlastní zdroje žadatele: 5 %</w:t>
            </w:r>
          </w:p>
        </w:tc>
        <w:tc>
          <w:tcPr>
            <w:tcW w:w="420" w:type="dxa"/>
            <w:vAlign w:val="center"/>
            <w:hideMark/>
          </w:tcPr>
          <w:p w14:paraId="07F6854D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F7A61" w:rsidRPr="00F319D7" w14:paraId="5AC0B777" w14:textId="77777777" w:rsidTr="00381F4A">
        <w:trPr>
          <w:trHeight w:val="20"/>
        </w:trPr>
        <w:tc>
          <w:tcPr>
            <w:tcW w:w="22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982AEE4" w14:textId="77777777" w:rsidR="00FF7A61" w:rsidRPr="00F319D7" w:rsidRDefault="00FF7A61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Minimální a maximální výše celkových způsobilých výdajů projektu</w:t>
            </w:r>
          </w:p>
        </w:tc>
        <w:tc>
          <w:tcPr>
            <w:tcW w:w="837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14:paraId="08E17E79" w14:textId="77777777" w:rsidR="00F16EDD" w:rsidRPr="00F16EDD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lang w:eastAsia="cs-CZ"/>
              </w:rPr>
              <w:t>Minimální výše celkových způsobilých výdajů na projekt je 230 000 Kč.</w:t>
            </w:r>
          </w:p>
          <w:p w14:paraId="4DBDA65F" w14:textId="412C324B" w:rsidR="00F16EDD" w:rsidRPr="00F16EDD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lang w:eastAsia="cs-CZ"/>
              </w:rPr>
              <w:t>Maximální výše celkových způsobilých výdajů na projekt</w:t>
            </w:r>
            <w:r w:rsidR="00EA3DAD">
              <w:rPr>
                <w:rFonts w:ascii="Calibri" w:eastAsia="Times New Roman" w:hAnsi="Calibri" w:cs="Calibri"/>
                <w:lang w:eastAsia="cs-CZ"/>
              </w:rPr>
              <w:t xml:space="preserve"> je stanovena alokací výzvy.</w:t>
            </w:r>
          </w:p>
          <w:p w14:paraId="7FA4701C" w14:textId="57924A60" w:rsidR="00F16EDD" w:rsidRPr="00F16EDD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lang w:eastAsia="cs-CZ"/>
              </w:rPr>
              <w:t>Maximální výše podpory u projektů s režimem de minimis: do výše nevyčerpaného limitu podpory de minimis</w:t>
            </w:r>
            <w:r w:rsidR="00EA3DAD">
              <w:rPr>
                <w:rFonts w:ascii="Calibri" w:eastAsia="Times New Roman" w:hAnsi="Calibri" w:cs="Calibri"/>
                <w:lang w:eastAsia="cs-CZ"/>
              </w:rPr>
              <w:t>.</w:t>
            </w:r>
          </w:p>
          <w:p w14:paraId="339CAC16" w14:textId="626DEE10" w:rsidR="00FF7A61" w:rsidRPr="00F319D7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lang w:eastAsia="cs-CZ"/>
              </w:rPr>
              <w:t>Celkový součet podpor de minimis poskytnutých jednomu příjemci nesmí za předchozí dvě rozhodná období (účetní období nepřetržitě po sobě jdoucích dvanáct měsíců) a v běžném fiskálním roce přesáhnout 200 000 EUR.</w:t>
            </w:r>
          </w:p>
        </w:tc>
        <w:tc>
          <w:tcPr>
            <w:tcW w:w="420" w:type="dxa"/>
            <w:tcBorders>
              <w:left w:val="single" w:sz="8" w:space="0" w:color="auto"/>
            </w:tcBorders>
            <w:vAlign w:val="center"/>
            <w:hideMark/>
          </w:tcPr>
          <w:p w14:paraId="1C82A355" w14:textId="77777777" w:rsidR="00FF7A61" w:rsidRPr="00F319D7" w:rsidRDefault="00FF7A61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F7A61" w:rsidRPr="00F319D7" w14:paraId="0559E924" w14:textId="77777777" w:rsidTr="00381F4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B23ED" w14:textId="77777777" w:rsidR="00FF7A61" w:rsidRPr="00F319D7" w:rsidRDefault="00FF7A61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374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7C7F3FA" w14:textId="74EFB38A" w:rsidR="00FF7A61" w:rsidRPr="00F319D7" w:rsidRDefault="00FF7A61" w:rsidP="00FF7A6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420" w:type="dxa"/>
            <w:tcBorders>
              <w:left w:val="single" w:sz="8" w:space="0" w:color="auto"/>
            </w:tcBorders>
            <w:vAlign w:val="center"/>
            <w:hideMark/>
          </w:tcPr>
          <w:p w14:paraId="6CE76D53" w14:textId="77777777" w:rsidR="00FF7A61" w:rsidRPr="00F319D7" w:rsidRDefault="00FF7A61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7A9C1E86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551B16A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Podmínky veřejné podpory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hideMark/>
          </w:tcPr>
          <w:p w14:paraId="0A101736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Podpořeny budou pouze projekty nezakládající veřejnou podporu ve smyslu čl. 107 odst. 1 Smlouvy o fungování Evropské unie.</w:t>
            </w:r>
          </w:p>
        </w:tc>
        <w:tc>
          <w:tcPr>
            <w:tcW w:w="420" w:type="dxa"/>
            <w:vAlign w:val="center"/>
            <w:hideMark/>
          </w:tcPr>
          <w:p w14:paraId="26573515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567E8867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524BE7D9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Forma podpory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50A62B2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Dotace – ex-post financování </w:t>
            </w:r>
          </w:p>
        </w:tc>
        <w:tc>
          <w:tcPr>
            <w:tcW w:w="420" w:type="dxa"/>
            <w:vAlign w:val="center"/>
            <w:hideMark/>
          </w:tcPr>
          <w:p w14:paraId="3A7931F6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00F7E8D6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3AFAF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7A55D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FC3FE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vAlign w:val="center"/>
            <w:hideMark/>
          </w:tcPr>
          <w:p w14:paraId="311EADA2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48E7F1E6" w14:textId="77777777" w:rsidTr="00381F4A">
        <w:trPr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41AC0A12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Zacílení podpory</w:t>
            </w:r>
          </w:p>
        </w:tc>
        <w:tc>
          <w:tcPr>
            <w:tcW w:w="420" w:type="dxa"/>
            <w:vAlign w:val="center"/>
            <w:hideMark/>
          </w:tcPr>
          <w:p w14:paraId="000B3474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093E4BCA" w14:textId="77777777" w:rsidTr="00381F4A">
        <w:trPr>
          <w:trHeight w:val="2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537E165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Podporované aktivity</w:t>
            </w:r>
          </w:p>
        </w:tc>
        <w:tc>
          <w:tcPr>
            <w:tcW w:w="837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hideMark/>
          </w:tcPr>
          <w:p w14:paraId="1904A84A" w14:textId="35812E52" w:rsidR="00A66325" w:rsidRP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Veřejná infrastruktura udržitelného cestovního ruchu:</w:t>
            </w:r>
          </w:p>
          <w:p w14:paraId="62B8D953" w14:textId="3F235D24" w:rsidR="00A66325" w:rsidRPr="00A66325" w:rsidRDefault="00A66325" w:rsidP="00A6632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budování a revitalizace doprovodné infrastruktury cestovního ruchu (např. odpočívadla, sociální zařízení, fyzické prvky navigačních systémů);</w:t>
            </w:r>
          </w:p>
          <w:p w14:paraId="68763910" w14:textId="55E15A24" w:rsidR="00A66325" w:rsidRPr="00A66325" w:rsidRDefault="00A66325" w:rsidP="00A6632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budování páteřních, regionálních a lokálních turistických tras a revitalizace sítě značení;</w:t>
            </w:r>
          </w:p>
          <w:p w14:paraId="1A781AF1" w14:textId="57DF382C" w:rsidR="00A66325" w:rsidRPr="00A66325" w:rsidRDefault="00A66325" w:rsidP="00A6632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propojená a otevřená IT řešení návštěvnického provozu a navigačních systémů měst a obcí;</w:t>
            </w:r>
          </w:p>
          <w:p w14:paraId="0CAE5A42" w14:textId="210D3E62" w:rsidR="00A66325" w:rsidRPr="00A66325" w:rsidRDefault="00A66325" w:rsidP="00A6632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rekonstrukce stávajících a budování nových turistických informačních center;</w:t>
            </w:r>
          </w:p>
          <w:p w14:paraId="17C94D20" w14:textId="76ECDBCE" w:rsidR="00A66325" w:rsidRPr="00A66325" w:rsidRDefault="00A66325" w:rsidP="00A6632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veřejná infrastruktura pro vodáckou a vodní turistiku / rekreační plavbu;</w:t>
            </w:r>
          </w:p>
          <w:p w14:paraId="20A0927A" w14:textId="2AEB0328" w:rsidR="00A66325" w:rsidRDefault="00A66325" w:rsidP="00A6632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parkoviště u atraktivit cestovního ruchu.</w:t>
            </w:r>
          </w:p>
          <w:p w14:paraId="473900EE" w14:textId="77777777" w:rsidR="00A66325" w:rsidRPr="00A66325" w:rsidRDefault="00A66325" w:rsidP="008351CA">
            <w:pPr>
              <w:pStyle w:val="Odstavecseseznamem"/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5977615E" w14:textId="77777777" w:rsidR="00F319D7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Dílčí aktivity (</w:t>
            </w:r>
            <w:proofErr w:type="spellStart"/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podaktivity</w:t>
            </w:r>
            <w:proofErr w:type="spellEnd"/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) mohou být v projektu libovolně kombinovány.</w:t>
            </w:r>
          </w:p>
          <w:p w14:paraId="41FE9E6A" w14:textId="77777777" w:rsid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Ve výzvě nebudou podporovány podnikatelské aktivity. Dále nebudou podporovány aktivity zaměřené na výstavbu, modernizaci a rekonstrukci rozhleden, lanovek, vleků, pláží, aquaparků, bazénů, umělých koupališť, golfových hřišť, skate parků, pump tracků, lanových center, půjčoven sportovních potřeb, ubytovacích a stravovacích zařízení, nákup vozidel. Dále nebudou podporovány parkovací domy.</w:t>
            </w:r>
          </w:p>
          <w:p w14:paraId="4BCEA2D4" w14:textId="0931B6CF" w:rsidR="00A66325" w:rsidRP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Projekty v této výzvě mohou být realizovány i ve zvláště chráněných za podmínky, že výstupy projektu, zejména informační panely, budou pouze doplňkově zaměřeny na interpretaci daného území s přírodními fenomény nebo na předmět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ochrany daných území. Při přípravě projektu doporučujeme průběžně komunikovat záměr s příslušným regionálním pracovištěm Správy CHKO, Správou NP nebo příslušným krajským úřadem (viz kapitola 6 Specifických pravidel).</w:t>
            </w:r>
          </w:p>
        </w:tc>
        <w:tc>
          <w:tcPr>
            <w:tcW w:w="420" w:type="dxa"/>
            <w:vAlign w:val="center"/>
            <w:hideMark/>
          </w:tcPr>
          <w:p w14:paraId="51496F43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1FDA37BB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5EE2DD2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Území realizace 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hideMark/>
          </w:tcPr>
          <w:p w14:paraId="0D6095ED" w14:textId="1151B383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Místo realizace se musí nacházet na území MAS vymezeném ve schválené strategii CLLD</w:t>
            </w:r>
            <w:r w:rsidR="00EA3DA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 dále na území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Jihomoravské</w:t>
            </w:r>
            <w:r w:rsidR="00EA3DAD">
              <w:rPr>
                <w:rFonts w:ascii="Calibri" w:eastAsia="Times New Roman" w:hAnsi="Calibri" w:cs="Calibri"/>
                <w:color w:val="000000"/>
                <w:lang w:eastAsia="cs-CZ"/>
              </w:rPr>
              <w:t>ho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kraj</w:t>
            </w:r>
            <w:r w:rsidR="00EA3DAD">
              <w:rPr>
                <w:rFonts w:ascii="Calibri" w:eastAsia="Times New Roman" w:hAnsi="Calibri" w:cs="Calibri"/>
                <w:color w:val="000000"/>
                <w:lang w:eastAsia="cs-CZ"/>
              </w:rPr>
              <w:t>e, tj. na území obcí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Adamov, Babice nad Svitavou,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 xml:space="preserve">Bílovice nad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S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vitavou, Blansko, Bořitov, Březina, Bukovina, Bukovinka, Černá Hora, Drnovice, Habrůvka, Holštejn, Hostěnice, Jedovnice, Ježkovice, Kanice, Kotvrdovice, </w:t>
            </w:r>
            <w:proofErr w:type="spellStart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Krásensko</w:t>
            </w:r>
            <w:proofErr w:type="spellEnd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, Krasová, Křtiny, Kulířov, Lipovec, Lubě, Luleč, Malá Lhota, Němčice, Nemojany, Nové Sady, Ochoz u Brna, Olomučany, Olšany, Ostrov u Macochy, Petrovice, Podomí, Račice-</w:t>
            </w:r>
            <w:proofErr w:type="spellStart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Pístovice</w:t>
            </w:r>
            <w:proofErr w:type="spellEnd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Rájec-Jestřebí, Ráječko, Rudice, Ruprechtov, Řícmanice, Senetářov, Sloup, Spešov, Studnice, Šošůvka, Újezd u Černé Hory, Vavřinec, Vilémovice, Vysočany, </w:t>
            </w:r>
            <w:r w:rsidR="00EA3DA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Závist,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Žďár, Žernovník. </w:t>
            </w:r>
          </w:p>
        </w:tc>
        <w:tc>
          <w:tcPr>
            <w:tcW w:w="420" w:type="dxa"/>
            <w:vAlign w:val="center"/>
            <w:hideMark/>
          </w:tcPr>
          <w:p w14:paraId="4D646742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298322C2" w14:textId="77777777" w:rsidTr="00F757D0">
        <w:trPr>
          <w:trHeight w:val="2792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1198B1DD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Oprávnění žadatelé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</w:tcPr>
          <w:p w14:paraId="546693AE" w14:textId="77777777" w:rsidR="00F16EDD" w:rsidRPr="00F16EDD" w:rsidRDefault="00F16EDD" w:rsidP="00F16EDD">
            <w:pPr>
              <w:pStyle w:val="Odstavecseseznamem"/>
              <w:numPr>
                <w:ilvl w:val="0"/>
                <w:numId w:val="1"/>
              </w:num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obce</w:t>
            </w:r>
          </w:p>
          <w:p w14:paraId="7E3C6AAD" w14:textId="09FE47C7" w:rsidR="00F16EDD" w:rsidRPr="00F16EDD" w:rsidRDefault="00F16EDD" w:rsidP="00F16EDD">
            <w:pPr>
              <w:pStyle w:val="Odstavecseseznamem"/>
              <w:numPr>
                <w:ilvl w:val="0"/>
                <w:numId w:val="1"/>
              </w:num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dobrovolné svazky obcí</w:t>
            </w:r>
          </w:p>
          <w:p w14:paraId="6ED56156" w14:textId="4A0A3D34" w:rsidR="00F16EDD" w:rsidRPr="00F16EDD" w:rsidRDefault="00F16EDD" w:rsidP="00F16EDD">
            <w:pPr>
              <w:pStyle w:val="Odstavecseseznamem"/>
              <w:numPr>
                <w:ilvl w:val="0"/>
                <w:numId w:val="1"/>
              </w:num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kraje</w:t>
            </w:r>
          </w:p>
          <w:p w14:paraId="0B040F11" w14:textId="2D318433" w:rsidR="00F16EDD" w:rsidRPr="00F16EDD" w:rsidRDefault="00F16EDD" w:rsidP="00F16EDD">
            <w:pPr>
              <w:pStyle w:val="Odstavecseseznamem"/>
              <w:numPr>
                <w:ilvl w:val="0"/>
                <w:numId w:val="1"/>
              </w:num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organizace zřizované nebo zakládané obcemi/kraji</w:t>
            </w:r>
          </w:p>
          <w:p w14:paraId="35C2A52A" w14:textId="35891A1E" w:rsidR="00F16EDD" w:rsidRPr="00F16EDD" w:rsidRDefault="00F16EDD" w:rsidP="00F16EDD">
            <w:pPr>
              <w:pStyle w:val="Odstavecseseznamem"/>
              <w:numPr>
                <w:ilvl w:val="0"/>
                <w:numId w:val="1"/>
              </w:num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OSS</w:t>
            </w:r>
          </w:p>
          <w:p w14:paraId="0747199F" w14:textId="1717ACCF" w:rsidR="00F16EDD" w:rsidRPr="00F16EDD" w:rsidRDefault="00F16EDD" w:rsidP="00F16EDD">
            <w:pPr>
              <w:pStyle w:val="Odstavecseseznamem"/>
              <w:numPr>
                <w:ilvl w:val="0"/>
                <w:numId w:val="1"/>
              </w:num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PO OSS</w:t>
            </w:r>
          </w:p>
          <w:p w14:paraId="4DAEA8AD" w14:textId="42785880" w:rsidR="00F16EDD" w:rsidRPr="00F16EDD" w:rsidRDefault="00F16EDD" w:rsidP="00F16EDD">
            <w:pPr>
              <w:pStyle w:val="Odstavecseseznamem"/>
              <w:numPr>
                <w:ilvl w:val="0"/>
                <w:numId w:val="1"/>
              </w:num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NNO činné v oblasti cestovního ruchu minimálně 2 roky</w:t>
            </w:r>
          </w:p>
          <w:p w14:paraId="4089CC5D" w14:textId="4B216393" w:rsidR="00F16EDD" w:rsidRPr="00F16EDD" w:rsidRDefault="00F16EDD" w:rsidP="00F16EDD">
            <w:pPr>
              <w:pStyle w:val="Odstavecseseznamem"/>
              <w:numPr>
                <w:ilvl w:val="0"/>
                <w:numId w:val="1"/>
              </w:num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církve</w:t>
            </w:r>
          </w:p>
          <w:p w14:paraId="0171EB9F" w14:textId="7F5BADB3" w:rsidR="00F16EDD" w:rsidRPr="00F16EDD" w:rsidRDefault="00F16EDD" w:rsidP="00F16EDD">
            <w:pPr>
              <w:pStyle w:val="Odstavecseseznamem"/>
              <w:numPr>
                <w:ilvl w:val="0"/>
                <w:numId w:val="1"/>
              </w:num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církevní organizace</w:t>
            </w:r>
          </w:p>
          <w:p w14:paraId="29EC3637" w14:textId="6F17B7C4" w:rsidR="00F319D7" w:rsidRPr="00F16EDD" w:rsidRDefault="00F16EDD" w:rsidP="00F16EDD">
            <w:pPr>
              <w:pStyle w:val="Odstavecseseznamem"/>
              <w:numPr>
                <w:ilvl w:val="0"/>
                <w:numId w:val="1"/>
              </w:num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státní podnik</w:t>
            </w:r>
          </w:p>
        </w:tc>
        <w:tc>
          <w:tcPr>
            <w:tcW w:w="420" w:type="dxa"/>
            <w:vAlign w:val="center"/>
            <w:hideMark/>
          </w:tcPr>
          <w:p w14:paraId="65E8A808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788E69B5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6D93CE0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Cílové skupiny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69EC8C0F" w14:textId="77777777" w:rsidR="00F16EDD" w:rsidRPr="00F16EDD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Obyvatelé a subjekty působící na území působnosti MAS se schválenou strategií CLLD a návštěvníci území působnosti MAS se schválenou strategií CLLD:</w:t>
            </w:r>
          </w:p>
          <w:p w14:paraId="32C60DDE" w14:textId="77777777" w:rsidR="00F16EDD" w:rsidRPr="00F16EDD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• účastníci cestovního ruchu</w:t>
            </w:r>
          </w:p>
          <w:p w14:paraId="730EBF22" w14:textId="77777777" w:rsidR="00F16EDD" w:rsidRPr="00F16EDD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• obyvatelé</w:t>
            </w:r>
          </w:p>
          <w:p w14:paraId="17C7721E" w14:textId="77777777" w:rsidR="00F16EDD" w:rsidRPr="00F16EDD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• odborná veřejnost</w:t>
            </w:r>
          </w:p>
          <w:p w14:paraId="597198A0" w14:textId="77777777" w:rsidR="00F16EDD" w:rsidRPr="00F16EDD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• podnikatelské subjekty</w:t>
            </w:r>
          </w:p>
          <w:p w14:paraId="75F92703" w14:textId="77777777" w:rsidR="00F16EDD" w:rsidRPr="00F16EDD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• uprchlíci, migranti</w:t>
            </w:r>
          </w:p>
          <w:p w14:paraId="725A85B7" w14:textId="77777777" w:rsidR="00F16EDD" w:rsidRPr="00F16EDD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• národnostní skupiny (zejména Romové)</w:t>
            </w:r>
          </w:p>
          <w:p w14:paraId="77013364" w14:textId="15C89F6A" w:rsidR="00F319D7" w:rsidRPr="00F319D7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• osoby se zdravotním postižením</w:t>
            </w:r>
          </w:p>
        </w:tc>
        <w:tc>
          <w:tcPr>
            <w:tcW w:w="420" w:type="dxa"/>
            <w:vAlign w:val="center"/>
            <w:hideMark/>
          </w:tcPr>
          <w:p w14:paraId="041D7140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42731E27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A2D35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505D3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D32A4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vAlign w:val="center"/>
            <w:hideMark/>
          </w:tcPr>
          <w:p w14:paraId="296C7FE4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2C7FD031" w14:textId="77777777" w:rsidTr="00381F4A">
        <w:trPr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55588D37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Indikátory</w:t>
            </w:r>
          </w:p>
        </w:tc>
        <w:tc>
          <w:tcPr>
            <w:tcW w:w="420" w:type="dxa"/>
            <w:vAlign w:val="center"/>
            <w:hideMark/>
          </w:tcPr>
          <w:p w14:paraId="412E6906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52596A33" w14:textId="77777777" w:rsidTr="00381F4A">
        <w:trPr>
          <w:trHeight w:val="2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E62A671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Indikátory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14:paraId="0E5F06A9" w14:textId="77777777" w:rsidR="00A66325" w:rsidRP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Indikátory výstupu</w:t>
            </w:r>
          </w:p>
          <w:p w14:paraId="6E8F2761" w14:textId="77777777" w:rsidR="00A66325" w:rsidRP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910 201 Nová či modernizovaná turistická infocentra</w:t>
            </w:r>
          </w:p>
          <w:p w14:paraId="04E6B7F7" w14:textId="77777777" w:rsidR="00A66325" w:rsidRP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910 301 Vybudovaná nebo vybavená doprovodná infrastruktura pro turismus</w:t>
            </w:r>
          </w:p>
          <w:p w14:paraId="222C3ECC" w14:textId="77777777" w:rsidR="00A66325" w:rsidRP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910 401 Délka vybudované či rekonstruované sítě značení turistických tras</w:t>
            </w:r>
          </w:p>
          <w:p w14:paraId="1671D734" w14:textId="77777777" w:rsidR="00A66325" w:rsidRP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305 002 Počet pořízených informačních systémů</w:t>
            </w:r>
          </w:p>
          <w:p w14:paraId="2859971F" w14:textId="77777777" w:rsidR="00A66325" w:rsidRP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740 010 Parkovací místa pro vozidla</w:t>
            </w:r>
          </w:p>
          <w:p w14:paraId="100740B4" w14:textId="77777777" w:rsidR="00A66325" w:rsidRP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764 010 Parkovací místa pro jízdní kola</w:t>
            </w:r>
          </w:p>
          <w:p w14:paraId="0149F4F6" w14:textId="77777777" w:rsidR="00A66325" w:rsidRP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910 601 Vybudovaná nebo vybavená doprovodná infrastruktura pro vodní a vodáckou turistiku</w:t>
            </w:r>
          </w:p>
          <w:p w14:paraId="0D47445B" w14:textId="77777777" w:rsidR="00A66325" w:rsidRP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Indikátory výsledku</w:t>
            </w:r>
          </w:p>
          <w:p w14:paraId="02161960" w14:textId="77777777" w:rsidR="00A66325" w:rsidRP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910 052 Počet návštěvníků podpořených lokalit v oblasti kultury a cestovního ruchu</w:t>
            </w:r>
          </w:p>
          <w:p w14:paraId="69981131" w14:textId="24D82D57" w:rsidR="00F319D7" w:rsidRPr="00F319D7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323 000 Snížení konečné spotřeby energie u podpořených subjektů</w:t>
            </w:r>
            <w:r w:rsidR="00F319D7"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</w:p>
        </w:tc>
        <w:tc>
          <w:tcPr>
            <w:tcW w:w="420" w:type="dxa"/>
            <w:vAlign w:val="center"/>
            <w:hideMark/>
          </w:tcPr>
          <w:p w14:paraId="09D88455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1FD313F5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BFEA5" w14:textId="77777777" w:rsidR="00F319D7" w:rsidRPr="00F319D7" w:rsidRDefault="00F319D7" w:rsidP="00F319D7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4CACC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4B931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vAlign w:val="center"/>
            <w:hideMark/>
          </w:tcPr>
          <w:p w14:paraId="189178C6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79E0AE08" w14:textId="77777777" w:rsidTr="00381F4A">
        <w:trPr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7FB1512D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Způsobilé výdaje</w:t>
            </w:r>
          </w:p>
        </w:tc>
        <w:tc>
          <w:tcPr>
            <w:tcW w:w="420" w:type="dxa"/>
            <w:vAlign w:val="center"/>
            <w:hideMark/>
          </w:tcPr>
          <w:p w14:paraId="50842DDF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0CBA6F50" w14:textId="77777777" w:rsidTr="00381F4A">
        <w:trPr>
          <w:trHeight w:val="2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B8169EF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Věcná způsobilost</w:t>
            </w:r>
          </w:p>
        </w:tc>
        <w:tc>
          <w:tcPr>
            <w:tcW w:w="837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hideMark/>
          </w:tcPr>
          <w:p w14:paraId="6EC9C792" w14:textId="45688E66" w:rsidR="00F319D7" w:rsidRPr="00A66325" w:rsidRDefault="00A66325" w:rsidP="00F319D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Věcná způsobilost je uveden v kapitole 4.2. Specifických pravidel</w:t>
            </w:r>
          </w:p>
        </w:tc>
        <w:tc>
          <w:tcPr>
            <w:tcW w:w="420" w:type="dxa"/>
            <w:vAlign w:val="center"/>
            <w:hideMark/>
          </w:tcPr>
          <w:p w14:paraId="4DFA0C65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72150DE7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74D03C3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Časová způsobilost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6366B" w14:textId="4F8380D5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Pokud není ve Specifických pravidlech uvedeno jinak, výdaj je časově způsobilý, pokud věcně spadá do období od 1. 1. 2021 do data ukončení realizace projektu.</w:t>
            </w:r>
          </w:p>
        </w:tc>
        <w:tc>
          <w:tcPr>
            <w:tcW w:w="420" w:type="dxa"/>
            <w:vAlign w:val="center"/>
            <w:hideMark/>
          </w:tcPr>
          <w:p w14:paraId="6DB273E5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2474472E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33E8C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33C6D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20AF3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vAlign w:val="center"/>
            <w:hideMark/>
          </w:tcPr>
          <w:p w14:paraId="491ACE97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23581554" w14:textId="77777777" w:rsidTr="00381F4A">
        <w:trPr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1BDB7EC3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Projektový záměr</w:t>
            </w:r>
          </w:p>
        </w:tc>
        <w:tc>
          <w:tcPr>
            <w:tcW w:w="420" w:type="dxa"/>
            <w:vAlign w:val="center"/>
            <w:hideMark/>
          </w:tcPr>
          <w:p w14:paraId="4E9ACA84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5A9AF0C6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536F629" w14:textId="43AE26B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Struktura projektového záměru</w:t>
            </w:r>
          </w:p>
        </w:tc>
        <w:tc>
          <w:tcPr>
            <w:tcW w:w="83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88E30AD" w14:textId="5F94A1EF" w:rsidR="00F319D7" w:rsidRPr="00F319D7" w:rsidRDefault="002D2595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</w:t>
            </w:r>
            <w:r w:rsidR="00F319D7"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zor projektového záměru je uveden v přílohách výzvy. </w:t>
            </w:r>
          </w:p>
        </w:tc>
        <w:tc>
          <w:tcPr>
            <w:tcW w:w="420" w:type="dxa"/>
            <w:vAlign w:val="center"/>
            <w:hideMark/>
          </w:tcPr>
          <w:p w14:paraId="71EE3602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1A61CBFD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513B420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Způsob a forma podání projektového záměru 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FF1DB15" w14:textId="002E1FDB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Projektové záměry jsou na MAS podávány elektronicky do datové schránky MAS Moravský kras </w:t>
            </w:r>
            <w:proofErr w:type="spellStart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s ID datové schránky </w:t>
            </w: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uaqdd68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</w:t>
            </w:r>
            <w:r w:rsidR="002411DA" w:rsidRPr="002411DA">
              <w:rPr>
                <w:rFonts w:ascii="Calibri" w:eastAsia="Times New Roman" w:hAnsi="Calibri" w:cs="Calibri"/>
                <w:color w:val="000000"/>
                <w:lang w:eastAsia="cs-CZ"/>
              </w:rPr>
              <w:t>Záměr musí žadatel odeslat ze své vlastní datové schránky. Pro odeslání nelze zplnomocnit jiný subjekt</w:t>
            </w:r>
            <w:r w:rsidR="002411D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Pro jednoho žadatele (jedno IČ) o podporu (předkladatele záměru) je omezen počet podaných záměrů na jeden. Pokud podá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jeden žadatel (jedno IČ) do této výzvy více záměrů, bude do administrativní kontroly a hodnocení zařazen záměr, který byl podán nejdříve. Ostatní záměry stejného žadatele (stejné IČ) budou vyřazeny.</w:t>
            </w:r>
          </w:p>
        </w:tc>
        <w:tc>
          <w:tcPr>
            <w:tcW w:w="420" w:type="dxa"/>
            <w:vAlign w:val="center"/>
            <w:hideMark/>
          </w:tcPr>
          <w:p w14:paraId="5C6E9BF4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523E9" w:rsidRPr="00F319D7" w14:paraId="354F8DC4" w14:textId="77777777" w:rsidTr="00381F4A">
        <w:trPr>
          <w:trHeight w:val="20"/>
        </w:trPr>
        <w:tc>
          <w:tcPr>
            <w:tcW w:w="22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4DB756A" w14:textId="77777777" w:rsidR="00C523E9" w:rsidRPr="00F319D7" w:rsidRDefault="00C523E9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Povinné přílohy projektového záměru</w:t>
            </w:r>
          </w:p>
        </w:tc>
        <w:tc>
          <w:tcPr>
            <w:tcW w:w="8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05517" w14:textId="77777777" w:rsidR="00C523E9" w:rsidRPr="00C523E9" w:rsidRDefault="00C523E9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523E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Doklad prokazující povolení k realizaci stavby dle stavebního zákona</w:t>
            </w:r>
          </w:p>
        </w:tc>
        <w:tc>
          <w:tcPr>
            <w:tcW w:w="420" w:type="dxa"/>
            <w:vAlign w:val="center"/>
            <w:hideMark/>
          </w:tcPr>
          <w:p w14:paraId="55CD0542" w14:textId="77777777" w:rsidR="00C523E9" w:rsidRPr="00F319D7" w:rsidRDefault="00C523E9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523E9" w:rsidRPr="00F319D7" w14:paraId="525AFFCD" w14:textId="77777777" w:rsidTr="00381F4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E7B68" w14:textId="77777777" w:rsidR="00C523E9" w:rsidRPr="00F319D7" w:rsidRDefault="00C523E9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536D8" w14:textId="4BAF1AFF" w:rsidR="00C523E9" w:rsidRPr="00661E92" w:rsidRDefault="00C523E9" w:rsidP="00661E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661E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Vyjádření příslušného orgánu ochrany přírody, že projekt je v souladu s koncepcí práce s návštěvnickou veřejností nebo obdobnou koncepcí/plánem ZCHÚ pořízeným příslušným orgánem ochrany přírody.</w:t>
            </w:r>
          </w:p>
          <w:p w14:paraId="5C64EAD8" w14:textId="5265C779" w:rsidR="00C523E9" w:rsidRPr="00A66325" w:rsidRDefault="00C523E9" w:rsidP="00661E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661E92">
              <w:rPr>
                <w:rFonts w:ascii="Calibri" w:eastAsia="Times New Roman" w:hAnsi="Calibri" w:cs="Calibri"/>
                <w:color w:val="000000"/>
                <w:lang w:eastAsia="cs-CZ"/>
              </w:rPr>
              <w:t>Příloha je relevantní jen pro projekty, které se nacházejí ve zvláště chráněných územích (viz zákon č. 114/1992 Sb., o ochraně přírody a krajiny, ve znění pozdějších předpisů). Na ostatní žadatele se povinnost předkládat souhlas nevztahuje a tito nahrají jako přílohu dokument, ve kterém uvedou zdůvodnění nedoložení povinné přílohy. Příloha je rovněž nerelevantní pro tyto žadatele - Správu NP a Správu CHKO. Vzor přílohy je uveden v příloze č. 8 Specifických pravidel. Stanovisko musí být doloženo nejpozději k datu registrace žádosti o podporu.</w:t>
            </w:r>
          </w:p>
        </w:tc>
        <w:tc>
          <w:tcPr>
            <w:tcW w:w="420" w:type="dxa"/>
            <w:vAlign w:val="center"/>
            <w:hideMark/>
          </w:tcPr>
          <w:p w14:paraId="2692372A" w14:textId="77777777" w:rsidR="00C523E9" w:rsidRPr="00F319D7" w:rsidRDefault="00C523E9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523E9" w:rsidRPr="00F319D7" w14:paraId="0FD8C96D" w14:textId="77777777" w:rsidTr="00381F4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D593" w14:textId="77777777" w:rsidR="00C523E9" w:rsidRPr="00F319D7" w:rsidRDefault="00C523E9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F6C17" w14:textId="1BEC7B48" w:rsidR="00C523E9" w:rsidRPr="00661E92" w:rsidRDefault="00C523E9" w:rsidP="00661E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</w:t>
            </w:r>
            <w:r w:rsidRPr="00C523E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ap</w:t>
            </w:r>
            <w:r w:rsidR="00D44D0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</w:t>
            </w:r>
            <w:r w:rsidRPr="00C523E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v příslušném měřítku se zákresem vzdálenosti od uvedené stávající turistické značené trasy/cyklotrasy/návštěvnické infrastruktury.</w:t>
            </w:r>
          </w:p>
        </w:tc>
        <w:tc>
          <w:tcPr>
            <w:tcW w:w="420" w:type="dxa"/>
            <w:vAlign w:val="center"/>
          </w:tcPr>
          <w:p w14:paraId="36F27E01" w14:textId="77777777" w:rsidR="00C523E9" w:rsidRPr="00F319D7" w:rsidRDefault="00C523E9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257197FC" w14:textId="77777777" w:rsidTr="00381F4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AF81E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D6499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Žadatel může doložit i další přílohy relevantní pro věcné hodnocení, pokud chce sdělit další informace nad rámec povinných informací ve formuláři záměru. Tyto další přílohy je nutné podat spolu s formulářem projektového záměru. </w:t>
            </w:r>
          </w:p>
        </w:tc>
        <w:tc>
          <w:tcPr>
            <w:tcW w:w="420" w:type="dxa"/>
            <w:vAlign w:val="center"/>
            <w:hideMark/>
          </w:tcPr>
          <w:p w14:paraId="47B92948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50439C5C" w14:textId="77777777" w:rsidTr="00381F4A">
        <w:trPr>
          <w:trHeight w:val="20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8586"/>
            <w:vAlign w:val="center"/>
            <w:hideMark/>
          </w:tcPr>
          <w:p w14:paraId="1BE9B80B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Způsob posouzení souladu projektového záměru se SCLLD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  <w:hideMark/>
          </w:tcPr>
          <w:p w14:paraId="704633F1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0C658E25" w14:textId="77777777" w:rsidTr="00381F4A">
        <w:trPr>
          <w:trHeight w:val="20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4CD26058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Způsob posouzení souladu projektového záměru se SCLLD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hideMark/>
          </w:tcPr>
          <w:p w14:paraId="3DC6F187" w14:textId="025FFE3F" w:rsidR="00F319D7" w:rsidRPr="00F319D7" w:rsidRDefault="00F319D7" w:rsidP="00F319D7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Posouzení souladu projektového záměru se SCLLD je soubor činností, které jsou vykonávány od ukončení příjmu projektových záměrů do vydání souladu/nesouladu projektového záměru se SCLLD.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Posouzení souladu projektového záměru se SCLLD je rozdělen do těchto fází: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1. Administrativní hodnocení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2. Prezentace projektových záměrů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3. Věcné hodnocení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4. Výběr projektových záměrů k podpoře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5. Vydání souladu/nesouladu projektového záměru se SCLLD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Do procesu posouzení souladu projektového záměru se SCLLD může jako mezi krok vstoupit případný přezkum administrativního nebo věcného hodnocení, popřípadě prošetření stížnosti na výběr projektových záměrů k podpoře. Za tyto činnosti odpovídá Kontrolní komise.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Dalšími kroky v souvislosti s projektem po vydání souladu/nesouladu projektového záměru se SCLLD jsou: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1. Zadání kompletní žádosti o podporu i s přílohami do MS2021+.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2. Kontrola shody projektového záměru, ke kterému byl vydán soulad projektu se SCLLD, s podanou žádostí o podporu do MS2021+.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Další postup administrace projektu je uveden v Obecných pravidel pro žadatele a příjemce a ve Specifických pravidlech pro příjemce a žadatele k dané výzvě ŘO IROP.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Bližší informace o způsobu posouzení souladu projektového záměru se SCLLD jsou uvedeny v Interních postupech MAS (</w:t>
            </w:r>
            <w:r w:rsidR="002D2595" w:rsidRPr="00146128">
              <w:rPr>
                <w:rFonts w:ascii="Calibri" w:eastAsia="Times New Roman" w:hAnsi="Calibri" w:cs="Calibri"/>
                <w:color w:val="000000"/>
                <w:lang w:eastAsia="cs-CZ"/>
              </w:rPr>
              <w:t>Interní postupy PR IROP</w:t>
            </w:r>
            <w:r w:rsidR="002D259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verze </w:t>
            </w:r>
            <w:r w:rsidR="002D2595" w:rsidRPr="00146128">
              <w:rPr>
                <w:rFonts w:ascii="Calibri" w:eastAsia="Times New Roman" w:hAnsi="Calibri" w:cs="Calibri"/>
                <w:color w:val="000000"/>
                <w:lang w:eastAsia="cs-CZ"/>
              </w:rPr>
              <w:t>č. 3 ze dne 27.6.2024</w:t>
            </w:r>
            <w:r w:rsidR="002D2595">
              <w:rPr>
                <w:rFonts w:ascii="Calibri" w:eastAsia="Times New Roman" w:hAnsi="Calibri" w:cs="Calibri"/>
                <w:color w:val="000000"/>
                <w:lang w:eastAsia="cs-CZ"/>
              </w:rPr>
              <w:t>)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420" w:type="dxa"/>
            <w:vAlign w:val="center"/>
            <w:hideMark/>
          </w:tcPr>
          <w:p w14:paraId="142C8E8E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441C5D5F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F0AC988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Kritéria pro hodnocení projektů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4BE220B3" w14:textId="7E787479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Kritéria pro hodnocení projektových záměrů jsou přílohou této výzvy. Kritéria mají podoby Kontrolních listů a jedná se o kritéria pro administrativní a věcné hodnocení. </w:t>
            </w:r>
            <w:r w:rsidR="002D259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Dále je přílohou výzvy kontrolní list pro posouzení shody projektového záměru s žádostí o podporu zadanou do MS2021+.</w:t>
            </w:r>
          </w:p>
        </w:tc>
        <w:tc>
          <w:tcPr>
            <w:tcW w:w="420" w:type="dxa"/>
            <w:vAlign w:val="center"/>
            <w:hideMark/>
          </w:tcPr>
          <w:p w14:paraId="3D0D5901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2B0B82F3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6CF78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1ECC9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5ABB7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vAlign w:val="center"/>
            <w:hideMark/>
          </w:tcPr>
          <w:p w14:paraId="14B97D60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7662122A" w14:textId="77777777" w:rsidTr="00381F4A">
        <w:trPr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73AB6B28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Další detaily výzvy</w:t>
            </w:r>
          </w:p>
        </w:tc>
        <w:tc>
          <w:tcPr>
            <w:tcW w:w="420" w:type="dxa"/>
            <w:vAlign w:val="center"/>
            <w:hideMark/>
          </w:tcPr>
          <w:p w14:paraId="123AD74B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1EBFA978" w14:textId="77777777" w:rsidTr="002D2595">
        <w:trPr>
          <w:trHeight w:val="107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B5FBEC2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Provádění změn výzvy MAS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1325E8BA" w14:textId="5A520877" w:rsidR="00F319D7" w:rsidRPr="00F319D7" w:rsidRDefault="00F319D7" w:rsidP="00F319D7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MAS Moravský kras </w:t>
            </w:r>
            <w:proofErr w:type="spellStart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má možnost provádět změny ve výzvě. Změny výzvy projednává a schvaluje Programový výbor. Změna výzvy je minimálně uvedena na webových stránkách MAS. Podmínky pro případnou změnu výzvy jsou uvedeny v Interních postupech MAS Moravský kras </w:t>
            </w:r>
            <w:proofErr w:type="spellStart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. pro PR IROP (</w:t>
            </w:r>
            <w:r w:rsidR="002D2595" w:rsidRPr="00146128">
              <w:rPr>
                <w:rFonts w:ascii="Calibri" w:eastAsia="Times New Roman" w:hAnsi="Calibri" w:cs="Calibri"/>
                <w:color w:val="000000"/>
                <w:lang w:eastAsia="cs-CZ"/>
              </w:rPr>
              <w:t>Interní postupy PR IROP</w:t>
            </w:r>
            <w:r w:rsidR="002D259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verze </w:t>
            </w:r>
            <w:r w:rsidR="002D2595" w:rsidRPr="00146128">
              <w:rPr>
                <w:rFonts w:ascii="Calibri" w:eastAsia="Times New Roman" w:hAnsi="Calibri" w:cs="Calibri"/>
                <w:color w:val="000000"/>
                <w:lang w:eastAsia="cs-CZ"/>
              </w:rPr>
              <w:t>č. 3 ze dne 27.6.2024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).</w:t>
            </w:r>
          </w:p>
        </w:tc>
        <w:tc>
          <w:tcPr>
            <w:tcW w:w="420" w:type="dxa"/>
            <w:vAlign w:val="center"/>
            <w:hideMark/>
          </w:tcPr>
          <w:p w14:paraId="305DEFA7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451E6E63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9D5253B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Provádění změn projektového záměru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41020A98" w14:textId="181BA90E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Žadatel nemůže v rámci celého procesu posouzení souladu projektového záměru se SCLLD podávat žádosti o změnu projektového záměru. Podrobnější informace jsou uvedeny v Interních postupech MAS Moravský kras </w:t>
            </w:r>
            <w:proofErr w:type="spellStart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. pro PR IROP (</w:t>
            </w:r>
            <w:r w:rsidR="002D2595" w:rsidRPr="00146128">
              <w:rPr>
                <w:rFonts w:ascii="Calibri" w:eastAsia="Times New Roman" w:hAnsi="Calibri" w:cs="Calibri"/>
                <w:color w:val="000000"/>
                <w:lang w:eastAsia="cs-CZ"/>
              </w:rPr>
              <w:t>Interní postupy PR IROP</w:t>
            </w:r>
            <w:r w:rsidR="002D259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verze </w:t>
            </w:r>
            <w:r w:rsidR="002D2595" w:rsidRPr="00146128">
              <w:rPr>
                <w:rFonts w:ascii="Calibri" w:eastAsia="Times New Roman" w:hAnsi="Calibri" w:cs="Calibri"/>
                <w:color w:val="000000"/>
                <w:lang w:eastAsia="cs-CZ"/>
              </w:rPr>
              <w:t>č. 3 ze dne 27.6.2024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).</w:t>
            </w:r>
          </w:p>
        </w:tc>
        <w:tc>
          <w:tcPr>
            <w:tcW w:w="420" w:type="dxa"/>
            <w:vAlign w:val="center"/>
            <w:hideMark/>
          </w:tcPr>
          <w:p w14:paraId="065D51F9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69A21045" w14:textId="77777777" w:rsidTr="00381F4A">
        <w:trPr>
          <w:trHeight w:val="2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B7D96E5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Provádění změn žádosti o podporu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29B3E" w14:textId="79AECC05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Změna žádosti o podporu se řídí Obecnými pravidly pro žadatele a příjemce IROP, případně Specifickými pravidly k dané výzvě ŘO IROP a dalšími příslušnými dokumenty.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Žadatel/příjemce má za povinnost kontaktovat MAS datovou schránkou a informovat ji o plánované změně projektu ve těchto případech: snížení nebo zvýšení hodnoty indikátorů výstupu,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prodloužení předpokládaného termínu ukončení realizace projektu, snížení celkových způsobilých výdajů projektu, změna finančního plánu projektu v jednotlivých letech, tj. dochází ke zpoždění čerpání, pokud byl součástí projednávaného projektového záměru.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Podrobnější informace jsou uvedeny v Interních postupech MAS Moravský kras </w:t>
            </w:r>
            <w:proofErr w:type="spellStart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. pro PR IROP (</w:t>
            </w:r>
            <w:r w:rsidR="002D2595" w:rsidRPr="00146128">
              <w:rPr>
                <w:rFonts w:ascii="Calibri" w:eastAsia="Times New Roman" w:hAnsi="Calibri" w:cs="Calibri"/>
                <w:color w:val="000000"/>
                <w:lang w:eastAsia="cs-CZ"/>
              </w:rPr>
              <w:t>Interní postupy PR IROP</w:t>
            </w:r>
            <w:r w:rsidR="002D259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verze </w:t>
            </w:r>
            <w:r w:rsidR="002D2595" w:rsidRPr="00146128">
              <w:rPr>
                <w:rFonts w:ascii="Calibri" w:eastAsia="Times New Roman" w:hAnsi="Calibri" w:cs="Calibri"/>
                <w:color w:val="000000"/>
                <w:lang w:eastAsia="cs-CZ"/>
              </w:rPr>
              <w:t>č. 3 ze dne 27.6.2024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), v Obecných pravidlech pro žadatele a příjemce a ve Specifických pravidlech pro žadatele a příjemce k dané výzvě ŘO. 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  <w:hideMark/>
          </w:tcPr>
          <w:p w14:paraId="50DA8160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0D39EDC3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C4C4"/>
            <w:vAlign w:val="center"/>
            <w:hideMark/>
          </w:tcPr>
          <w:p w14:paraId="09572373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Pravidla, postupy, příručky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1ACDC052" w14:textId="61D48613" w:rsidR="00661E92" w:rsidRPr="00661E92" w:rsidRDefault="00F319D7" w:rsidP="00661E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Do vydání Právního aktu/Rozhodnutí se žadatel řídí verzí Obecných a Specifických pravidel pro žadatele příjemce účinných v den podání žádosti o podporu do MS2021+. V době realizace i udržitelnosti projektu, tj. od vydání Právního aktu/Rozhodnutí, se příjemce vždy řídí aktuálně účinnou verzi Obecných a Specifických pravidel.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Dále se žadatel řídí textem výzvy MAS, Interními postupy MAS Moravský kras </w:t>
            </w:r>
            <w:proofErr w:type="spellStart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. PR IROP pro programové období 2021-2027.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="00661E92" w:rsidRPr="00661E9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Obecná pravidla pro žadatele a příjemce, Specifická pravidla pro žadatele a příjemce, Postup pro podání žádosti o podporu v MS2021+, Příručka pro práci v MS2021 na adrese </w:t>
            </w:r>
            <w:hyperlink r:id="rId11" w:history="1">
              <w:r w:rsidR="002D2595" w:rsidRPr="000F31BB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https://irop.gov.cz/cs/irop-2021-2027/temata/clld</w:t>
              </w:r>
            </w:hyperlink>
            <w:r w:rsidR="002D259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  <w:p w14:paraId="6EF7BA55" w14:textId="312880E3" w:rsidR="00F319D7" w:rsidRPr="00F319D7" w:rsidRDefault="00661E92" w:rsidP="002D2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61E9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Kontrolní listy k hodnocení na adrese </w:t>
            </w:r>
            <w:hyperlink r:id="rId12" w:history="1">
              <w:r w:rsidRPr="00D61483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https://www.crr.cz/irop/projekt-a-kontrola/kontrolni-listy/</w:t>
              </w:r>
            </w:hyperlink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F319D7"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Interní postupy MAS Moravský kras </w:t>
            </w:r>
            <w:proofErr w:type="spellStart"/>
            <w:r w:rsidR="00F319D7"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="00F319D7"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.:</w:t>
            </w:r>
            <w:r w:rsidR="00F319D7"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platná verze pro tuto výzvu MAS: </w:t>
            </w:r>
            <w:r w:rsidR="002D2595" w:rsidRPr="00146128">
              <w:rPr>
                <w:rFonts w:ascii="Calibri" w:eastAsia="Times New Roman" w:hAnsi="Calibri" w:cs="Calibri"/>
                <w:color w:val="000000"/>
                <w:lang w:eastAsia="cs-CZ"/>
              </w:rPr>
              <w:t>Interní postupy PR IROP</w:t>
            </w:r>
            <w:r w:rsidR="002D259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verze </w:t>
            </w:r>
            <w:r w:rsidR="002D2595" w:rsidRPr="00146128">
              <w:rPr>
                <w:rFonts w:ascii="Calibri" w:eastAsia="Times New Roman" w:hAnsi="Calibri" w:cs="Calibri"/>
                <w:color w:val="000000"/>
                <w:lang w:eastAsia="cs-CZ"/>
              </w:rPr>
              <w:t>č. 3 ze dne 27.6.2024</w:t>
            </w:r>
            <w:r w:rsidR="00F319D7"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="00F319D7" w:rsidRPr="00F319D7">
              <w:rPr>
                <w:rFonts w:ascii="Calibri" w:eastAsia="Times New Roman" w:hAnsi="Calibri" w:cs="Calibri"/>
                <w:lang w:eastAsia="cs-CZ"/>
              </w:rPr>
              <w:t xml:space="preserve">odkaz: </w:t>
            </w:r>
            <w:hyperlink r:id="rId13" w:history="1">
              <w:r w:rsidR="00FF7A61" w:rsidRPr="005E6211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http://www.mas-moravsky-kras.cz/strategie-clld-sclld-2021-2027-irop-/</w:t>
              </w:r>
            </w:hyperlink>
            <w:r w:rsidR="00FF7A61">
              <w:rPr>
                <w:rFonts w:ascii="Calibri" w:eastAsia="Times New Roman" w:hAnsi="Calibri" w:cs="Calibri"/>
                <w:lang w:eastAsia="cs-CZ"/>
              </w:rPr>
              <w:t xml:space="preserve"> </w:t>
            </w:r>
          </w:p>
        </w:tc>
        <w:tc>
          <w:tcPr>
            <w:tcW w:w="420" w:type="dxa"/>
            <w:vAlign w:val="center"/>
            <w:hideMark/>
          </w:tcPr>
          <w:p w14:paraId="30B43AA1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12B6E53E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62F8F5" w14:textId="77777777" w:rsidR="00F319D7" w:rsidRPr="00F319D7" w:rsidRDefault="00F319D7" w:rsidP="00F319D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9F57B70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98D4684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20" w:type="dxa"/>
            <w:vAlign w:val="center"/>
            <w:hideMark/>
          </w:tcPr>
          <w:p w14:paraId="4BD703BA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4DFB6E05" w14:textId="77777777" w:rsidTr="00381F4A">
        <w:trPr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0D8539DE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 xml:space="preserve">Kontakty </w:t>
            </w:r>
          </w:p>
        </w:tc>
        <w:tc>
          <w:tcPr>
            <w:tcW w:w="420" w:type="dxa"/>
            <w:vAlign w:val="center"/>
            <w:hideMark/>
          </w:tcPr>
          <w:p w14:paraId="4B09B1EB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55C575A4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41B89400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Kontakty pro poskytování informací a konzultace - MAS 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6112AA33" w14:textId="6DB63B25" w:rsidR="00F319D7" w:rsidRPr="00F319D7" w:rsidRDefault="00F319D7" w:rsidP="00F319D7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Ing. Jozef Jančo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ředitel kanceláře MAS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e-mail: </w:t>
            </w:r>
            <w:hyperlink r:id="rId14" w:history="1">
              <w:r w:rsidR="00FF7A61" w:rsidRPr="005E6211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jozef.janco@seznam.cz</w:t>
              </w:r>
            </w:hyperlink>
            <w:r w:rsidR="00FF7A6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tel. 739 042 933</w:t>
            </w:r>
          </w:p>
        </w:tc>
        <w:tc>
          <w:tcPr>
            <w:tcW w:w="420" w:type="dxa"/>
            <w:vAlign w:val="center"/>
            <w:hideMark/>
          </w:tcPr>
          <w:p w14:paraId="24185D71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6FF5FBCD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133EFA42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Poskytování informací a konzultace - CRR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72137C1B" w14:textId="48F458C1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Pro řešení konkrétních dotazů k projektům plánovaným k předložení do výzvy je žadatelům zpřístupněn konzultační servis dostupný na adrese </w:t>
            </w:r>
            <w:hyperlink r:id="rId15" w:history="1">
              <w:r w:rsidR="00FF7A61" w:rsidRPr="005E6211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https://www.crr.cz/irop/konzultacni-servis-irop/</w:t>
              </w:r>
            </w:hyperlink>
            <w:r w:rsidR="00FF7A6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</w:t>
            </w:r>
          </w:p>
        </w:tc>
        <w:tc>
          <w:tcPr>
            <w:tcW w:w="420" w:type="dxa"/>
            <w:vAlign w:val="center"/>
            <w:hideMark/>
          </w:tcPr>
          <w:p w14:paraId="708D189C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1C058CD2" w14:textId="77777777" w:rsidTr="00381F4A">
        <w:trPr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3F055478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Seznam příloh výzvy</w:t>
            </w:r>
          </w:p>
        </w:tc>
        <w:tc>
          <w:tcPr>
            <w:tcW w:w="420" w:type="dxa"/>
            <w:vAlign w:val="center"/>
            <w:hideMark/>
          </w:tcPr>
          <w:p w14:paraId="4A8644AD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58D3094D" w14:textId="77777777" w:rsidTr="00381F4A">
        <w:trPr>
          <w:trHeight w:val="20"/>
        </w:trPr>
        <w:tc>
          <w:tcPr>
            <w:tcW w:w="22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1BF82451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Seznam příloh výzvy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5EA9B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755F21C" w14:textId="77777777" w:rsidR="00F319D7" w:rsidRPr="005E4C32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4C32">
              <w:rPr>
                <w:rFonts w:ascii="Calibri" w:eastAsia="Times New Roman" w:hAnsi="Calibri" w:cs="Calibri"/>
                <w:color w:val="000000"/>
                <w:lang w:eastAsia="cs-CZ"/>
              </w:rPr>
              <w:t>Vzor projektového záměru</w:t>
            </w:r>
          </w:p>
        </w:tc>
        <w:tc>
          <w:tcPr>
            <w:tcW w:w="420" w:type="dxa"/>
            <w:vAlign w:val="center"/>
            <w:hideMark/>
          </w:tcPr>
          <w:p w14:paraId="2735DFAF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4561D083" w14:textId="77777777" w:rsidTr="00381F4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18A8D0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1053C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C02A830" w14:textId="77777777" w:rsidR="00F319D7" w:rsidRPr="005E4C32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4C32">
              <w:rPr>
                <w:rFonts w:ascii="Calibri" w:eastAsia="Times New Roman" w:hAnsi="Calibri" w:cs="Calibri"/>
                <w:color w:val="000000"/>
                <w:lang w:eastAsia="cs-CZ"/>
              </w:rPr>
              <w:t>Kontrolní list administrativního hodnocení (s kritérii)</w:t>
            </w:r>
          </w:p>
        </w:tc>
        <w:tc>
          <w:tcPr>
            <w:tcW w:w="420" w:type="dxa"/>
            <w:vAlign w:val="center"/>
            <w:hideMark/>
          </w:tcPr>
          <w:p w14:paraId="7CFB07A9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78F5199B" w14:textId="77777777" w:rsidTr="00381F4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88FDA4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7646E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D54A05C" w14:textId="77777777" w:rsidR="00F319D7" w:rsidRPr="005E4C32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4C32">
              <w:rPr>
                <w:rFonts w:ascii="Calibri" w:eastAsia="Times New Roman" w:hAnsi="Calibri" w:cs="Calibri"/>
                <w:color w:val="000000"/>
                <w:lang w:eastAsia="cs-CZ"/>
              </w:rPr>
              <w:t>Kontrolní list věcného hodnocení (s kritérii)</w:t>
            </w:r>
          </w:p>
        </w:tc>
        <w:tc>
          <w:tcPr>
            <w:tcW w:w="420" w:type="dxa"/>
            <w:vAlign w:val="center"/>
            <w:hideMark/>
          </w:tcPr>
          <w:p w14:paraId="4298BF71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10F04C5C" w14:textId="77777777" w:rsidTr="00381F4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E43B0E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A69B7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5768564" w14:textId="77777777" w:rsidR="00F319D7" w:rsidRPr="005E4C32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4C32">
              <w:rPr>
                <w:rFonts w:ascii="Calibri" w:eastAsia="Times New Roman" w:hAnsi="Calibri" w:cs="Calibri"/>
                <w:color w:val="000000"/>
                <w:lang w:eastAsia="cs-CZ"/>
              </w:rPr>
              <w:t>Kontrolní list shody projektového záměru s žádostí o podporu zadanou do MS2021+</w:t>
            </w:r>
          </w:p>
        </w:tc>
        <w:tc>
          <w:tcPr>
            <w:tcW w:w="420" w:type="dxa"/>
            <w:vAlign w:val="center"/>
            <w:hideMark/>
          </w:tcPr>
          <w:p w14:paraId="5EE84D74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5B274A13" w14:textId="77777777" w:rsidTr="00381F4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AE2A81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182D6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8251BD7" w14:textId="77777777" w:rsidR="00F319D7" w:rsidRPr="005E4C32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4C32">
              <w:rPr>
                <w:rFonts w:ascii="Calibri" w:eastAsia="Times New Roman" w:hAnsi="Calibri" w:cs="Calibri"/>
                <w:color w:val="000000"/>
                <w:lang w:eastAsia="cs-CZ"/>
              </w:rPr>
              <w:t>Vzor vyjádření MAS o souladu projektového záměru se SCLLD</w:t>
            </w:r>
          </w:p>
        </w:tc>
        <w:tc>
          <w:tcPr>
            <w:tcW w:w="420" w:type="dxa"/>
            <w:vAlign w:val="center"/>
            <w:hideMark/>
          </w:tcPr>
          <w:p w14:paraId="52A9E79D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3FACB597" w14:textId="77777777" w:rsidR="00F319D7" w:rsidRPr="00F319D7" w:rsidRDefault="00F319D7" w:rsidP="00F319D7">
      <w:pPr>
        <w:jc w:val="center"/>
        <w:rPr>
          <w:sz w:val="28"/>
          <w:szCs w:val="28"/>
        </w:rPr>
      </w:pPr>
    </w:p>
    <w:sectPr w:rsidR="00F319D7" w:rsidRPr="00F319D7" w:rsidSect="00E6724A">
      <w:pgSz w:w="11906" w:h="16838"/>
      <w:pgMar w:top="1418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6AA90" w14:textId="77777777" w:rsidR="00A13065" w:rsidRDefault="00A13065" w:rsidP="00890A0C">
      <w:pPr>
        <w:spacing w:after="0" w:line="240" w:lineRule="auto"/>
      </w:pPr>
      <w:r>
        <w:separator/>
      </w:r>
    </w:p>
  </w:endnote>
  <w:endnote w:type="continuationSeparator" w:id="0">
    <w:p w14:paraId="6248499D" w14:textId="77777777" w:rsidR="00A13065" w:rsidRDefault="00A13065" w:rsidP="00890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92EAC" w14:textId="77777777" w:rsidR="00A13065" w:rsidRDefault="00A13065" w:rsidP="00890A0C">
      <w:pPr>
        <w:spacing w:after="0" w:line="240" w:lineRule="auto"/>
      </w:pPr>
      <w:r>
        <w:separator/>
      </w:r>
    </w:p>
  </w:footnote>
  <w:footnote w:type="continuationSeparator" w:id="0">
    <w:p w14:paraId="6FE36815" w14:textId="77777777" w:rsidR="00A13065" w:rsidRDefault="00A13065" w:rsidP="00890A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070FC"/>
    <w:multiLevelType w:val="hybridMultilevel"/>
    <w:tmpl w:val="95E4DE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820B67"/>
    <w:multiLevelType w:val="hybridMultilevel"/>
    <w:tmpl w:val="770A509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142AD34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410D1B"/>
    <w:multiLevelType w:val="hybridMultilevel"/>
    <w:tmpl w:val="468E17F4"/>
    <w:lvl w:ilvl="0" w:tplc="747298E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30394">
    <w:abstractNumId w:val="1"/>
  </w:num>
  <w:num w:numId="2" w16cid:durableId="709840771">
    <w:abstractNumId w:val="0"/>
  </w:num>
  <w:num w:numId="3" w16cid:durableId="1853452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9D7"/>
    <w:rsid w:val="00030A47"/>
    <w:rsid w:val="00060FB0"/>
    <w:rsid w:val="00097973"/>
    <w:rsid w:val="00100B50"/>
    <w:rsid w:val="001564E3"/>
    <w:rsid w:val="00163789"/>
    <w:rsid w:val="001965EB"/>
    <w:rsid w:val="001E4A21"/>
    <w:rsid w:val="002240A6"/>
    <w:rsid w:val="00224C26"/>
    <w:rsid w:val="00232741"/>
    <w:rsid w:val="002411DA"/>
    <w:rsid w:val="002B46AD"/>
    <w:rsid w:val="002D2595"/>
    <w:rsid w:val="002D30A5"/>
    <w:rsid w:val="00304D29"/>
    <w:rsid w:val="00344738"/>
    <w:rsid w:val="00353B57"/>
    <w:rsid w:val="00381F4A"/>
    <w:rsid w:val="003F3C8B"/>
    <w:rsid w:val="00404CA0"/>
    <w:rsid w:val="00493CE8"/>
    <w:rsid w:val="00563044"/>
    <w:rsid w:val="005E4C32"/>
    <w:rsid w:val="00646621"/>
    <w:rsid w:val="00661E92"/>
    <w:rsid w:val="007559FA"/>
    <w:rsid w:val="007B2127"/>
    <w:rsid w:val="008351CA"/>
    <w:rsid w:val="00890A0C"/>
    <w:rsid w:val="008D42DC"/>
    <w:rsid w:val="0099670A"/>
    <w:rsid w:val="00A13065"/>
    <w:rsid w:val="00A21E6C"/>
    <w:rsid w:val="00A66325"/>
    <w:rsid w:val="00A67EDE"/>
    <w:rsid w:val="00A904F4"/>
    <w:rsid w:val="00B3320F"/>
    <w:rsid w:val="00B823E4"/>
    <w:rsid w:val="00B900A4"/>
    <w:rsid w:val="00B94DB1"/>
    <w:rsid w:val="00BF2D59"/>
    <w:rsid w:val="00C36D14"/>
    <w:rsid w:val="00C523E9"/>
    <w:rsid w:val="00C84C61"/>
    <w:rsid w:val="00C9673C"/>
    <w:rsid w:val="00D422BB"/>
    <w:rsid w:val="00D44D0A"/>
    <w:rsid w:val="00D9410E"/>
    <w:rsid w:val="00D94950"/>
    <w:rsid w:val="00E6724A"/>
    <w:rsid w:val="00EA3DAD"/>
    <w:rsid w:val="00EB0E1E"/>
    <w:rsid w:val="00EB2746"/>
    <w:rsid w:val="00ED4088"/>
    <w:rsid w:val="00F16EDD"/>
    <w:rsid w:val="00F319D7"/>
    <w:rsid w:val="00F7353B"/>
    <w:rsid w:val="00F757D0"/>
    <w:rsid w:val="00FA1300"/>
    <w:rsid w:val="00FF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C4445"/>
  <w15:chartTrackingRefBased/>
  <w15:docId w15:val="{191F21BC-E6F2-4CE9-9972-41AFD902C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F7A6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F7A61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890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0A0C"/>
  </w:style>
  <w:style w:type="paragraph" w:styleId="Zpat">
    <w:name w:val="footer"/>
    <w:basedOn w:val="Normln"/>
    <w:link w:val="ZpatChar"/>
    <w:uiPriority w:val="99"/>
    <w:unhideWhenUsed/>
    <w:rsid w:val="00890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0A0C"/>
  </w:style>
  <w:style w:type="paragraph" w:styleId="Odstavecseseznamem">
    <w:name w:val="List Paragraph"/>
    <w:basedOn w:val="Normln"/>
    <w:uiPriority w:val="34"/>
    <w:qFormat/>
    <w:rsid w:val="00F16EDD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2D2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8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mas-moravsky-kras.cz/strategie-clld-sclld-2021-2027-irop-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crr.cz/irop/projekt-a-kontrola/kontrolni-listy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rop.gov.cz/cs/irop-2021-2027/temata/clld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crr.cz/irop/konzultacni-servis-irop/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jozef.janco@sezna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2055</Words>
  <Characters>12130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Pivodová</dc:creator>
  <cp:keywords/>
  <dc:description/>
  <cp:lastModifiedBy>Jozef Jančo</cp:lastModifiedBy>
  <cp:revision>43</cp:revision>
  <dcterms:created xsi:type="dcterms:W3CDTF">2023-03-10T11:22:00Z</dcterms:created>
  <dcterms:modified xsi:type="dcterms:W3CDTF">2026-04-15T10:18:00Z</dcterms:modified>
</cp:coreProperties>
</file>