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DE9AA2" w14:textId="0398BCB1" w:rsidR="00C6658A" w:rsidRDefault="00C6658A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520D738" wp14:editId="3F321B47">
                <wp:simplePos x="0" y="0"/>
                <wp:positionH relativeFrom="column">
                  <wp:posOffset>1695450</wp:posOffset>
                </wp:positionH>
                <wp:positionV relativeFrom="paragraph">
                  <wp:posOffset>-3636</wp:posOffset>
                </wp:positionV>
                <wp:extent cx="6340929" cy="814613"/>
                <wp:effectExtent l="0" t="0" r="3175" b="5080"/>
                <wp:wrapNone/>
                <wp:docPr id="8" name="Skupina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9080A051-48F9-4D49-9354-99377B94068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0929" cy="814613"/>
                          <a:chOff x="0" y="0"/>
                          <a:chExt cx="4775199" cy="582194"/>
                        </a:xfrm>
                      </wpg:grpSpPr>
                      <pic:pic xmlns:pic="http://schemas.openxmlformats.org/drawingml/2006/picture">
                        <pic:nvPicPr>
                          <pic:cNvPr id="1" name="Obrázek 1">
                            <a:extLst>
                              <a:ext uri="{FF2B5EF4-FFF2-40B4-BE49-F238E27FC236}">
                                <a16:creationId xmlns:a16="http://schemas.microsoft.com/office/drawing/2014/main" id="{33B7D5DB-FF15-4205-8001-E2A9A4B79966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62074" y="0"/>
                            <a:ext cx="1013125" cy="5821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Obrázek 2">
                            <a:extLst>
                              <a:ext uri="{FF2B5EF4-FFF2-40B4-BE49-F238E27FC236}">
                                <a16:creationId xmlns:a16="http://schemas.microsoft.com/office/drawing/2014/main" id="{77A861F6-1F7B-4C74-BFFC-58813800E315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5250"/>
                            <a:ext cx="3719830" cy="467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7A20C466" id="Skupina 7" o:spid="_x0000_s1026" style="position:absolute;margin-left:133.5pt;margin-top:-.3pt;width:499.3pt;height:64.15pt;z-index:251659264" coordsize="47751,582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" o:spid="_x0000_s1027" type="#_x0000_t75" style="position:absolute;left:37620;width:10131;height:5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">
                  <v:imagedata r:id="rId7" o:title=""/>
                </v:shape>
                <v:shape id="Obrázek 2" o:spid="_x0000_s1028" type="#_x0000_t75" style="position:absolute;top:952;width:37198;height:4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">
                  <v:imagedata r:id="rId8" o:title=""/>
                </v:shape>
              </v:group>
            </w:pict>
          </mc:Fallback>
        </mc:AlternateContent>
      </w:r>
    </w:p>
    <w:p w14:paraId="127EB449" w14:textId="21D6FF61" w:rsidR="00C6658A" w:rsidRDefault="00C6658A"/>
    <w:p w14:paraId="5010022E" w14:textId="516750EF" w:rsidR="00C6658A" w:rsidRDefault="00C6658A"/>
    <w:tbl>
      <w:tblPr>
        <w:tblW w:w="150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26"/>
      </w:tblGrid>
      <w:tr w:rsidR="00C6658A" w:rsidRPr="00C6658A" w14:paraId="23CD1480" w14:textId="77777777" w:rsidTr="002C568D">
        <w:trPr>
          <w:trHeight w:val="570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97CE2A" w14:textId="4CAF7E67" w:rsidR="00C6658A" w:rsidRPr="007F4A18" w:rsidRDefault="00C6658A" w:rsidP="00C6658A">
            <w:pPr>
              <w:tabs>
                <w:tab w:val="left" w:pos="14884"/>
              </w:tabs>
              <w:ind w:right="-31"/>
              <w:jc w:val="center"/>
              <w:rPr>
                <w:rFonts w:cstheme="minorHAnsi"/>
                <w:b/>
                <w:bCs/>
                <w:sz w:val="44"/>
                <w:szCs w:val="44"/>
              </w:rPr>
            </w:pPr>
            <w:r w:rsidRPr="007F4A18">
              <w:rPr>
                <w:rFonts w:cstheme="minorHAnsi"/>
                <w:b/>
                <w:bCs/>
                <w:sz w:val="44"/>
                <w:szCs w:val="44"/>
              </w:rPr>
              <w:t>KONTROLNÍ LIST VĚCNÉHO HODNOCENÍ</w:t>
            </w:r>
          </w:p>
        </w:tc>
      </w:tr>
      <w:tr w:rsidR="00C6658A" w:rsidRPr="00C6658A" w14:paraId="230C6171" w14:textId="77777777" w:rsidTr="002C568D">
        <w:trPr>
          <w:trHeight w:val="465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9833EA" w14:textId="03911315" w:rsidR="00C6658A" w:rsidRPr="007F4A18" w:rsidRDefault="00C6658A" w:rsidP="00C6658A">
            <w:pPr>
              <w:tabs>
                <w:tab w:val="left" w:pos="14884"/>
              </w:tabs>
              <w:ind w:right="-31"/>
              <w:jc w:val="center"/>
              <w:rPr>
                <w:rFonts w:cstheme="minorHAnsi"/>
                <w:b/>
                <w:bCs/>
              </w:rPr>
            </w:pPr>
          </w:p>
        </w:tc>
      </w:tr>
      <w:tr w:rsidR="00C6658A" w:rsidRPr="00C6658A" w14:paraId="62518F32" w14:textId="77777777" w:rsidTr="002C568D">
        <w:trPr>
          <w:trHeight w:val="469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02DFD4" w14:textId="6F95C20D" w:rsidR="00C6658A" w:rsidRPr="007F4A18" w:rsidRDefault="00C6658A" w:rsidP="00C6658A">
            <w:pPr>
              <w:tabs>
                <w:tab w:val="left" w:pos="14884"/>
              </w:tabs>
              <w:ind w:right="-31"/>
              <w:jc w:val="center"/>
              <w:rPr>
                <w:rFonts w:cstheme="minorHAnsi"/>
                <w:b/>
                <w:bCs/>
                <w:sz w:val="48"/>
                <w:szCs w:val="48"/>
              </w:rPr>
            </w:pPr>
            <w:r w:rsidRPr="007F4A18">
              <w:rPr>
                <w:rFonts w:cstheme="minorHAnsi"/>
                <w:b/>
                <w:bCs/>
                <w:sz w:val="48"/>
                <w:szCs w:val="48"/>
              </w:rPr>
              <w:t xml:space="preserve">MAS Moravský kras </w:t>
            </w:r>
            <w:proofErr w:type="spellStart"/>
            <w:r w:rsidRPr="007F4A18">
              <w:rPr>
                <w:rFonts w:cstheme="minorHAnsi"/>
                <w:b/>
                <w:bCs/>
                <w:sz w:val="48"/>
                <w:szCs w:val="48"/>
              </w:rPr>
              <w:t>z.s</w:t>
            </w:r>
            <w:proofErr w:type="spellEnd"/>
            <w:r w:rsidRPr="007F4A18">
              <w:rPr>
                <w:rFonts w:cstheme="minorHAnsi"/>
                <w:b/>
                <w:bCs/>
                <w:sz w:val="48"/>
                <w:szCs w:val="48"/>
              </w:rPr>
              <w:t>.</w:t>
            </w:r>
          </w:p>
        </w:tc>
      </w:tr>
      <w:tr w:rsidR="00C6658A" w:rsidRPr="00C6658A" w14:paraId="1353520D" w14:textId="77777777" w:rsidTr="002C568D">
        <w:trPr>
          <w:trHeight w:val="1692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0888AB" w14:textId="77777777" w:rsidR="00021E6F" w:rsidRPr="007F4A18" w:rsidRDefault="00021E6F" w:rsidP="00021E6F">
            <w:pPr>
              <w:pStyle w:val="Odstavecseseznamem"/>
              <w:numPr>
                <w:ilvl w:val="0"/>
                <w:numId w:val="2"/>
              </w:numPr>
              <w:jc w:val="center"/>
              <w:rPr>
                <w:rFonts w:cstheme="minorHAnsi"/>
                <w:b/>
                <w:sz w:val="40"/>
                <w:szCs w:val="40"/>
              </w:rPr>
            </w:pPr>
            <w:r w:rsidRPr="007F4A18">
              <w:rPr>
                <w:rFonts w:cstheme="minorHAnsi"/>
                <w:b/>
                <w:sz w:val="40"/>
                <w:szCs w:val="40"/>
              </w:rPr>
              <w:t>výzva</w:t>
            </w:r>
          </w:p>
          <w:p w14:paraId="436FF36B" w14:textId="77777777" w:rsidR="00021E6F" w:rsidRPr="007F4A18" w:rsidRDefault="00021E6F" w:rsidP="00021E6F">
            <w:pPr>
              <w:pStyle w:val="Odstavecseseznamem"/>
              <w:ind w:left="1080"/>
              <w:jc w:val="center"/>
              <w:rPr>
                <w:rFonts w:cstheme="minorHAnsi"/>
                <w:b/>
                <w:sz w:val="40"/>
                <w:szCs w:val="40"/>
              </w:rPr>
            </w:pPr>
            <w:r w:rsidRPr="007F4A18">
              <w:rPr>
                <w:rFonts w:cstheme="minorHAnsi"/>
                <w:b/>
                <w:sz w:val="40"/>
                <w:szCs w:val="40"/>
              </w:rPr>
              <w:t>Infrastruktura pro bezpečnou nemotorovou dopravu II</w:t>
            </w:r>
          </w:p>
          <w:p w14:paraId="38DA2DE8" w14:textId="77777777" w:rsidR="00021E6F" w:rsidRPr="007F4A18" w:rsidRDefault="00021E6F" w:rsidP="00021E6F">
            <w:pPr>
              <w:pStyle w:val="Odstavecseseznamem"/>
              <w:ind w:left="1080"/>
              <w:jc w:val="center"/>
              <w:rPr>
                <w:rFonts w:cstheme="minorHAnsi"/>
                <w:sz w:val="40"/>
                <w:szCs w:val="40"/>
              </w:rPr>
            </w:pPr>
            <w:r w:rsidRPr="007F4A18">
              <w:rPr>
                <w:rFonts w:cstheme="minorHAnsi"/>
                <w:sz w:val="40"/>
                <w:szCs w:val="40"/>
              </w:rPr>
              <w:t xml:space="preserve">ve vazbě na 60. výzvu k předkládání žádostí o podporu z Integrovaného regionálního operačního programu 2021–2027 </w:t>
            </w:r>
            <w:proofErr w:type="gramStart"/>
            <w:r w:rsidRPr="007F4A18">
              <w:rPr>
                <w:rFonts w:cstheme="minorHAnsi"/>
                <w:sz w:val="40"/>
                <w:szCs w:val="40"/>
              </w:rPr>
              <w:t>DOPRAVA - SC</w:t>
            </w:r>
            <w:proofErr w:type="gramEnd"/>
            <w:r w:rsidRPr="007F4A18">
              <w:rPr>
                <w:rFonts w:cstheme="minorHAnsi"/>
                <w:sz w:val="40"/>
                <w:szCs w:val="40"/>
              </w:rPr>
              <w:t xml:space="preserve"> 5.1 (CLLD)</w:t>
            </w:r>
          </w:p>
          <w:p w14:paraId="6DEF606E" w14:textId="6627B2F2" w:rsidR="00C6658A" w:rsidRPr="007F4A18" w:rsidRDefault="00C6658A" w:rsidP="00C6658A">
            <w:pPr>
              <w:tabs>
                <w:tab w:val="left" w:pos="14884"/>
              </w:tabs>
              <w:ind w:right="-31"/>
              <w:rPr>
                <w:rFonts w:cstheme="minorHAnsi"/>
                <w:b/>
                <w:bCs/>
              </w:rPr>
            </w:pPr>
          </w:p>
        </w:tc>
      </w:tr>
    </w:tbl>
    <w:p w14:paraId="7440A01A" w14:textId="17635088" w:rsidR="00C36D14" w:rsidRPr="00C6658A" w:rsidRDefault="00C6658A" w:rsidP="00C6658A">
      <w:pPr>
        <w:tabs>
          <w:tab w:val="left" w:pos="14884"/>
        </w:tabs>
        <w:ind w:right="-31"/>
        <w:rPr>
          <w:b/>
          <w:bCs/>
        </w:rPr>
      </w:pPr>
      <w:r w:rsidRPr="00C6658A">
        <w:rPr>
          <w:b/>
          <w:bCs/>
        </w:rPr>
        <w:t xml:space="preserve">Platnost od </w:t>
      </w:r>
      <w:r w:rsidR="00021E6F">
        <w:rPr>
          <w:b/>
          <w:bCs/>
        </w:rPr>
        <w:t>30. 4. 2024</w:t>
      </w:r>
    </w:p>
    <w:tbl>
      <w:tblPr>
        <w:tblpPr w:leftFromText="141" w:rightFromText="141" w:vertAnchor="text" w:tblpY="1"/>
        <w:tblOverlap w:val="never"/>
        <w:tblW w:w="154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1983"/>
        <w:gridCol w:w="133"/>
        <w:gridCol w:w="27"/>
        <w:gridCol w:w="3865"/>
        <w:gridCol w:w="2042"/>
        <w:gridCol w:w="5406"/>
      </w:tblGrid>
      <w:tr w:rsidR="00C6658A" w:rsidRPr="00C6658A" w14:paraId="2A11A4A4" w14:textId="77777777" w:rsidTr="00E23C9B">
        <w:trPr>
          <w:trHeight w:val="518"/>
        </w:trPr>
        <w:tc>
          <w:tcPr>
            <w:tcW w:w="15441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61F5B445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6"/>
                <w:szCs w:val="36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FFFFFF"/>
                <w:sz w:val="36"/>
                <w:szCs w:val="36"/>
                <w:lang w:eastAsia="cs-CZ"/>
              </w:rPr>
              <w:t>Základní údaje výzvy</w:t>
            </w:r>
          </w:p>
        </w:tc>
      </w:tr>
      <w:tr w:rsidR="00C6658A" w:rsidRPr="00C6658A" w14:paraId="34AC2EB7" w14:textId="77777777" w:rsidTr="00E23C9B">
        <w:trPr>
          <w:trHeight w:val="518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01E5FECC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Operační program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6C9C11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Integrovaný regionální operační program</w:t>
            </w:r>
          </w:p>
        </w:tc>
      </w:tr>
      <w:tr w:rsidR="00C6658A" w:rsidRPr="00C6658A" w14:paraId="70CC19A9" w14:textId="77777777" w:rsidTr="00E23C9B">
        <w:trPr>
          <w:trHeight w:val="672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4C88FAAC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Specifický cíl IROP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056A4E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3.2: Rozšířit a zkvalitnit infrastrukturu pro pěší a cyklistickou dopravu ve vazbě na další druhy dopravy</w:t>
            </w:r>
          </w:p>
        </w:tc>
      </w:tr>
      <w:tr w:rsidR="00C6658A" w:rsidRPr="00C6658A" w14:paraId="6A71C4B7" w14:textId="77777777" w:rsidTr="00E23C9B">
        <w:trPr>
          <w:trHeight w:val="518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610154BD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Opatření strategického rámce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0B1CC9AE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3.2.1: Cyklistická a pěší doprava</w:t>
            </w:r>
          </w:p>
        </w:tc>
      </w:tr>
      <w:tr w:rsidR="00C6658A" w:rsidRPr="00C6658A" w14:paraId="40DE932E" w14:textId="77777777" w:rsidTr="00E23C9B">
        <w:trPr>
          <w:trHeight w:val="518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29949CA3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Opatření programového rámce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549F23B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gramStart"/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IROP - DOPRAVA</w:t>
            </w:r>
            <w:proofErr w:type="gramEnd"/>
          </w:p>
        </w:tc>
      </w:tr>
      <w:tr w:rsidR="00C6658A" w:rsidRPr="00C6658A" w14:paraId="62551E11" w14:textId="77777777" w:rsidTr="00E23C9B">
        <w:trPr>
          <w:trHeight w:val="518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5C12C12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Číslo výzvy ŘO IROP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C478A4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60. výzva </w:t>
            </w:r>
            <w:proofErr w:type="gramStart"/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IROP - Doprava</w:t>
            </w:r>
            <w:proofErr w:type="gramEnd"/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- SC 5.1 (CLLD)</w:t>
            </w:r>
          </w:p>
        </w:tc>
      </w:tr>
      <w:tr w:rsidR="00C6658A" w:rsidRPr="00C6658A" w14:paraId="6656018C" w14:textId="77777777" w:rsidTr="00E23C9B">
        <w:trPr>
          <w:trHeight w:val="518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766F60FE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Číslo a název výzvy MAS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E8E2EA" w14:textId="4C705DEA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  <w:r w:rsidR="00021E6F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. výzva Infrastruktura pro bezpečnou nemotorovou dopravu</w:t>
            </w:r>
            <w:r w:rsidR="00021E6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II</w:t>
            </w:r>
          </w:p>
        </w:tc>
      </w:tr>
      <w:tr w:rsidR="00C6658A" w:rsidRPr="00C6658A" w14:paraId="236212EB" w14:textId="77777777" w:rsidTr="00E23C9B">
        <w:trPr>
          <w:trHeight w:val="758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0C865033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lastRenderedPageBreak/>
              <w:t xml:space="preserve">Region území MAS Moravský kras </w:t>
            </w:r>
            <w:proofErr w:type="spellStart"/>
            <w:r w:rsidRPr="00C6658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z.s</w:t>
            </w:r>
            <w:proofErr w:type="spellEnd"/>
            <w:r w:rsidRPr="00C6658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17BF5D11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Přechodový region (území MAS v Jihomoravském kraji) </w:t>
            </w:r>
          </w:p>
        </w:tc>
      </w:tr>
      <w:tr w:rsidR="00C6658A" w:rsidRPr="00C6658A" w14:paraId="3F89F692" w14:textId="77777777" w:rsidTr="00E23C9B">
        <w:trPr>
          <w:trHeight w:val="51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7C8EA0" w14:textId="4AF4EAD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784E04" w14:textId="68B49F92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5CAA4" w14:textId="4D6C3332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4BD198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B469CB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4B65B7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cs-CZ"/>
              </w:rPr>
              <w:t> </w:t>
            </w:r>
          </w:p>
        </w:tc>
      </w:tr>
      <w:tr w:rsidR="00C6658A" w:rsidRPr="00C6658A" w14:paraId="662D2359" w14:textId="77777777" w:rsidTr="00E23C9B">
        <w:trPr>
          <w:trHeight w:val="518"/>
        </w:trPr>
        <w:tc>
          <w:tcPr>
            <w:tcW w:w="15441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2AC517C1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t>Základní údaje projektového záměru</w:t>
            </w:r>
          </w:p>
        </w:tc>
      </w:tr>
      <w:tr w:rsidR="00C6658A" w:rsidRPr="00C6658A" w14:paraId="197386EF" w14:textId="77777777" w:rsidTr="00E23C9B">
        <w:trPr>
          <w:trHeight w:val="441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hideMark/>
          </w:tcPr>
          <w:p w14:paraId="6CB1FE2C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Název projektového záměru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70CCF5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C6658A" w:rsidRPr="00C6658A" w14:paraId="0C5EB712" w14:textId="77777777" w:rsidTr="00E23C9B">
        <w:trPr>
          <w:trHeight w:val="424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C4C4"/>
            <w:hideMark/>
          </w:tcPr>
          <w:p w14:paraId="1F65B01E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Žadatel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1B224285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</w:tbl>
    <w:p w14:paraId="5D02CCE0" w14:textId="2FC7F0FB" w:rsidR="00C6658A" w:rsidRDefault="00C6658A" w:rsidP="00C6658A">
      <w:pPr>
        <w:tabs>
          <w:tab w:val="left" w:pos="14884"/>
        </w:tabs>
        <w:ind w:right="-31"/>
      </w:pPr>
    </w:p>
    <w:tbl>
      <w:tblPr>
        <w:tblpPr w:leftFromText="141" w:rightFromText="141" w:vertAnchor="text" w:tblpX="-152" w:tblpY="1"/>
        <w:tblOverlap w:val="never"/>
        <w:tblW w:w="1587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1701"/>
        <w:gridCol w:w="2977"/>
        <w:gridCol w:w="2551"/>
        <w:gridCol w:w="3544"/>
        <w:gridCol w:w="897"/>
        <w:gridCol w:w="237"/>
        <w:gridCol w:w="848"/>
        <w:gridCol w:w="428"/>
        <w:gridCol w:w="1829"/>
        <w:gridCol w:w="160"/>
        <w:gridCol w:w="6"/>
      </w:tblGrid>
      <w:tr w:rsidR="00C6658A" w:rsidRPr="00C6658A" w14:paraId="4512C2EF" w14:textId="77777777" w:rsidTr="000D70F5">
        <w:trPr>
          <w:gridAfter w:val="2"/>
          <w:wAfter w:w="166" w:type="dxa"/>
          <w:trHeight w:val="545"/>
        </w:trPr>
        <w:tc>
          <w:tcPr>
            <w:tcW w:w="15711" w:type="dxa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0E7BF92C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cs-CZ"/>
              </w:rPr>
              <w:t>Věcné hodnocení projektového záměru</w:t>
            </w:r>
          </w:p>
        </w:tc>
      </w:tr>
      <w:tr w:rsidR="000D70F5" w:rsidRPr="00C6658A" w14:paraId="10DEE908" w14:textId="77777777" w:rsidTr="000D70F5">
        <w:trPr>
          <w:gridAfter w:val="2"/>
          <w:wAfter w:w="166" w:type="dxa"/>
          <w:trHeight w:val="758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C5C0"/>
            <w:noWrap/>
            <w:vAlign w:val="center"/>
            <w:hideMark/>
          </w:tcPr>
          <w:p w14:paraId="7BCD1C45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Číslo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vAlign w:val="center"/>
            <w:hideMark/>
          </w:tcPr>
          <w:p w14:paraId="06C26DEB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Název kritéria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vAlign w:val="center"/>
            <w:hideMark/>
          </w:tcPr>
          <w:p w14:paraId="6BFF84BE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Popis kritéria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vAlign w:val="center"/>
            <w:hideMark/>
          </w:tcPr>
          <w:p w14:paraId="44946BF4" w14:textId="42A9F625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Referenční</w:t>
            </w:r>
            <w:r w:rsidR="000D70F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br/>
            </w: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 dokument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vAlign w:val="center"/>
            <w:hideMark/>
          </w:tcPr>
          <w:p w14:paraId="0CFE3E18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Popis bodového hodnocení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vAlign w:val="center"/>
            <w:hideMark/>
          </w:tcPr>
          <w:p w14:paraId="10A0D904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Bodová kategorie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vAlign w:val="center"/>
            <w:hideMark/>
          </w:tcPr>
          <w:p w14:paraId="05B22E12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Přidělené hodnocení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5C0"/>
            <w:vAlign w:val="center"/>
            <w:hideMark/>
          </w:tcPr>
          <w:p w14:paraId="1F9E242F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Odůvodnění</w:t>
            </w:r>
          </w:p>
        </w:tc>
      </w:tr>
      <w:tr w:rsidR="000D70F5" w:rsidRPr="00C6658A" w14:paraId="18517A26" w14:textId="77777777" w:rsidTr="000D70F5">
        <w:trPr>
          <w:gridAfter w:val="2"/>
          <w:wAfter w:w="166" w:type="dxa"/>
          <w:trHeight w:val="3180"/>
        </w:trPr>
        <w:tc>
          <w:tcPr>
            <w:tcW w:w="6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noWrap/>
            <w:hideMark/>
          </w:tcPr>
          <w:p w14:paraId="529E9619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hideMark/>
          </w:tcPr>
          <w:p w14:paraId="28F10DC8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Komplexnost projektu ve vztahu k dílčím aktivitám (</w:t>
            </w:r>
            <w:proofErr w:type="spellStart"/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podaktivitám</w:t>
            </w:r>
            <w:proofErr w:type="spellEnd"/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42AA7D2F" w14:textId="1A330F93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Kritérium hodnotí, jestli je projekt zaměřen buď pouze na výstavbu, modernizaci a rekonstrukci komunikací pro pěší v trase nebo v křížení pozemní komunikace s vysokou intenzitou dopravy</w:t>
            </w:r>
            <w:r w:rsidR="000D70F5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nebo pouze na zvyšování bezpečnosti nemotorové dopravy stavebními úpravami komunikace pro pěší a pro </w:t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cyklisty a instalací prvků zklidňující dopravu v nehodových lokalitách, a nebo jestli je projekt zaměřen na obě dvě dílčí aktivity (</w:t>
            </w:r>
            <w:proofErr w:type="spellStart"/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podaktivity</w:t>
            </w:r>
            <w:proofErr w:type="spellEnd"/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), tedy na výstavbu, modernizaci a rekonstrukci komunikace pro pěší a i na zvyšování bezpečnosti nemotorové dopravy stavebními úpravami komunikace pro pěší a pro cyklisty.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15183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Projektový záměr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0D578" w14:textId="25C3EF7F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Projekt je zaměřen na výstavbu, modernizaci a rekonstrukci komunikace pro pěší v trase nebo </w:t>
            </w:r>
            <w:r w:rsidR="000D70F5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v </w:t>
            </w:r>
            <w:r w:rsidR="000D70F5"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křížení</w:t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pozemní komunikace </w:t>
            </w:r>
            <w:r w:rsidR="000D70F5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s vysokou intenzitou dopravy a zároveň i na zvyšování bezpečnosti nemotorové dopravy stavebními </w:t>
            </w:r>
            <w:r w:rsidR="000D70F5"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úpravami</w:t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komunikací pro pěší a pro cyklisty instalací prvků zklidňujících dopravu v nehodových lokalitách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A565A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lang w:eastAsia="cs-CZ"/>
              </w:rPr>
              <w:t>15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F9AE7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B67272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0D70F5" w:rsidRPr="00C6658A" w14:paraId="55917352" w14:textId="77777777" w:rsidTr="000D70F5">
        <w:trPr>
          <w:gridAfter w:val="2"/>
          <w:wAfter w:w="166" w:type="dxa"/>
          <w:trHeight w:val="3218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C7CB84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D733E8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EF4AE3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18A6D3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4EDFA" w14:textId="44FD4C13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Projekt je zaměřen pouze na výstavbu, modernizaci a rekonstrukci komunikace pro pěší v trase nebo </w:t>
            </w:r>
            <w:r w:rsidR="000D70F5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v </w:t>
            </w:r>
            <w:r w:rsidR="000D70F5"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křížení</w:t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pozemní komunikace</w:t>
            </w:r>
            <w:r w:rsidR="000D70F5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s vysokou intenzitou dopravy </w:t>
            </w:r>
            <w:proofErr w:type="gramStart"/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a nebo</w:t>
            </w:r>
            <w:proofErr w:type="gramEnd"/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pouze na zvyšování bezpečnosti nemotorové dopravy stavebními úpravami komunikací pro pěší a pro cyklisty a instalací prvků zklidňující dopravu v nehodových lokalitách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A7D71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lang w:eastAsia="cs-CZ"/>
              </w:rPr>
              <w:t>10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DB2800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9A5A92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0D70F5" w:rsidRPr="00C6658A" w14:paraId="6C232286" w14:textId="77777777" w:rsidTr="000D70F5">
        <w:trPr>
          <w:gridAfter w:val="2"/>
          <w:wAfter w:w="166" w:type="dxa"/>
          <w:trHeight w:val="1320"/>
        </w:trPr>
        <w:tc>
          <w:tcPr>
            <w:tcW w:w="6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noWrap/>
            <w:hideMark/>
          </w:tcPr>
          <w:p w14:paraId="5C22BEF0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hideMark/>
          </w:tcPr>
          <w:p w14:paraId="3C03DD9F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Projekt zajišťuje přístup k více přechodům pro chodce nebo místům pro přecházení.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7B59EDD5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Kritérium hodnotí efektivitu a účelnost realizace bezpečnosti, tj. jestli projekt zajišťuje přístup k více přechodům pro chodce nebo místům pro přecházení.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5F2C0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Projektový záměr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E78A8" w14:textId="40B94834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Realizace projektu zajišťuje přístup </w:t>
            </w:r>
            <w:r w:rsidR="000D70F5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k 1 nebo více než 1 přechodu nebo místu pro přecházení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794C0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lang w:eastAsia="cs-CZ"/>
              </w:rPr>
              <w:t>5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29424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FA15CD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0D70F5" w:rsidRPr="00C6658A" w14:paraId="1802522C" w14:textId="77777777" w:rsidTr="00E23C9B">
        <w:trPr>
          <w:gridAfter w:val="2"/>
          <w:wAfter w:w="166" w:type="dxa"/>
          <w:trHeight w:val="948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F072B5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6D3F55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234E7D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86C423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311F4B6E" w14:textId="37B2E82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Realizace projektu nezajišťuje přístup k přechodu nebo místu pro přecházen</w:t>
            </w:r>
            <w:r w:rsidR="000D70F5">
              <w:rPr>
                <w:rFonts w:ascii="Calibri" w:eastAsia="Times New Roman" w:hAnsi="Calibri" w:cs="Calibri"/>
                <w:color w:val="000000"/>
                <w:lang w:eastAsia="cs-CZ"/>
              </w:rPr>
              <w:t>í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D9733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lang w:eastAsia="cs-CZ"/>
              </w:rPr>
              <w:t>0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BE4A01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29F755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0D70F5" w:rsidRPr="00C6658A" w14:paraId="63D4465F" w14:textId="77777777" w:rsidTr="000D70F5">
        <w:trPr>
          <w:gridAfter w:val="2"/>
          <w:wAfter w:w="166" w:type="dxa"/>
          <w:trHeight w:val="1043"/>
        </w:trPr>
        <w:tc>
          <w:tcPr>
            <w:tcW w:w="6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noWrap/>
            <w:hideMark/>
          </w:tcPr>
          <w:p w14:paraId="2C1710BE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hideMark/>
          </w:tcPr>
          <w:p w14:paraId="0BEA09B1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Doprovodná zeleň, vegetační úpravy stavbou dotčených nezpevněných pozemků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2C827569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Kritérium hodnotí, jestli je součástí projektu i doprovodná zeleň a vegetační úpravy stavbou dotčených nezpevněných pozemků.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F1A22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Projektový záměr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A4DCA" w14:textId="06FB542C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Součástí projektu je i doprovodná zeleň nebo vegetační </w:t>
            </w:r>
            <w:r w:rsidR="000D70F5"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úpravy</w:t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stavbou dotčených nezpevněných pozemků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70424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lang w:eastAsia="cs-CZ"/>
              </w:rPr>
              <w:t>10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6B70A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8CBEE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0D70F5" w:rsidRPr="00C6658A" w14:paraId="35FE88A3" w14:textId="77777777" w:rsidTr="00E23C9B">
        <w:trPr>
          <w:gridAfter w:val="2"/>
          <w:wAfter w:w="166" w:type="dxa"/>
          <w:trHeight w:val="1047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9C8D57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E732D9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968C6B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95B9B0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E018675" w14:textId="6580EEB1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Součástí projektu není doprovodná zeleň ani vegetační </w:t>
            </w:r>
            <w:r w:rsidR="000D70F5"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úpravy</w:t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stavbou dotčených nezpevněných pozemků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FF118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lang w:eastAsia="cs-CZ"/>
              </w:rPr>
              <w:t>0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212793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F7DDA2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0D70F5" w:rsidRPr="00C6658A" w14:paraId="712AE521" w14:textId="77777777" w:rsidTr="000D70F5">
        <w:trPr>
          <w:gridAfter w:val="2"/>
          <w:wAfter w:w="166" w:type="dxa"/>
          <w:trHeight w:val="743"/>
        </w:trPr>
        <w:tc>
          <w:tcPr>
            <w:tcW w:w="6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noWrap/>
            <w:hideMark/>
          </w:tcPr>
          <w:p w14:paraId="00CCA791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hideMark/>
          </w:tcPr>
          <w:p w14:paraId="46450AB1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Intenzita dopravy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61B7F7CD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Kritérium hodnotí, jak velké je zatížení automobilovou dopravou na pozemních komunikací u místa realizace projektu, tedy u dotčené pozemní komunikace. V případě projektu, který se vztahuje k více úsekům </w:t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 xml:space="preserve">pozemní komunikace automobilové dopravy, se pro potřeby věcného hodnocení bere hodnota ze zatíženějšího úseku pozemní komunikace.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69AA4E0F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Projektový záměr, Celostátní sčítání</w:t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dopravy 2016 a</w:t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novější, Protokol pro</w:t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výpočet odhadu</w:t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denní a hodinové</w:t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intenzity motorové</w:t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dopravy podle TP</w:t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189 v běžný</w:t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pracovní den, Výstup z</w:t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automatického</w:t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sčítače, Výstup z jiného</w:t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dopravního</w:t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průzkumu</w:t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prokazatelně</w:t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provedeného v</w:t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souladu s TP 189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18671" w14:textId="26DBDD6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 xml:space="preserve">Průměrná intenzita automobilové dopravy je </w:t>
            </w:r>
            <w:r w:rsidR="000D70F5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2 500 a více vozidel/den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F7399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lang w:eastAsia="cs-CZ"/>
              </w:rPr>
              <w:t>25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26032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  <w:t> </w:t>
            </w: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C106B2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0D70F5" w:rsidRPr="00C6658A" w14:paraId="58CC0CD5" w14:textId="77777777" w:rsidTr="000D70F5">
        <w:trPr>
          <w:gridAfter w:val="2"/>
          <w:wAfter w:w="166" w:type="dxa"/>
          <w:trHeight w:val="732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A5169B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60F645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D4BD97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79FB88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37AA7" w14:textId="58D9C923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Průměrná intenzita automobilové dopravy je </w:t>
            </w:r>
            <w:r w:rsidR="000D70F5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1 500 – 2 499 vozidel/den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5483C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lang w:eastAsia="cs-CZ"/>
              </w:rPr>
              <w:t>15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611178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E8031B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0D70F5" w:rsidRPr="00C6658A" w14:paraId="36D1C86C" w14:textId="77777777" w:rsidTr="000D70F5">
        <w:trPr>
          <w:gridAfter w:val="2"/>
          <w:wAfter w:w="166" w:type="dxa"/>
          <w:trHeight w:val="683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15220B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C7D197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C086A4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FA13ED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54DB3679" w14:textId="360632E9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Průměrná intenzita automobilové dopravy je </w:t>
            </w:r>
            <w:r w:rsidR="000D70F5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501 - 1 499 vozidel/den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78C5B5D1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lang w:eastAsia="cs-CZ"/>
              </w:rPr>
              <w:t>5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DD086A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989D27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0D70F5" w:rsidRPr="00C6658A" w14:paraId="53E3F820" w14:textId="77777777" w:rsidTr="000D70F5">
        <w:trPr>
          <w:trHeight w:val="1155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029640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4AE5DF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6186EF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826061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B8561C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CC472A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D2EBAD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A82863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21DF4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</w:p>
        </w:tc>
      </w:tr>
      <w:tr w:rsidR="000D70F5" w:rsidRPr="00C6658A" w14:paraId="6CC72496" w14:textId="77777777" w:rsidTr="000D70F5">
        <w:trPr>
          <w:trHeight w:val="1155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B2BF56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632CAB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B581A6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3B9BDE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D74FF8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239909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B2D419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7F9727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6855E" w14:textId="77777777" w:rsidR="00C6658A" w:rsidRPr="00C6658A" w:rsidRDefault="00C6658A" w:rsidP="00C665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0D70F5" w:rsidRPr="00C6658A" w14:paraId="1DA019F3" w14:textId="77777777" w:rsidTr="00E23C9B">
        <w:trPr>
          <w:trHeight w:val="207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D38C99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C59809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664B91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6DB94B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6A2DE4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6F4DC8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07D635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B1A651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63D08" w14:textId="77777777" w:rsidR="00C6658A" w:rsidRPr="00C6658A" w:rsidRDefault="00C6658A" w:rsidP="00C665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0D70F5" w:rsidRPr="00C6658A" w14:paraId="27A20FCA" w14:textId="77777777" w:rsidTr="000D70F5">
        <w:trPr>
          <w:trHeight w:val="4662"/>
        </w:trPr>
        <w:tc>
          <w:tcPr>
            <w:tcW w:w="699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noWrap/>
            <w:hideMark/>
          </w:tcPr>
          <w:p w14:paraId="2210420A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hideMark/>
          </w:tcPr>
          <w:p w14:paraId="64C24D67" w14:textId="7E5021B5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Připravenost projektu ve vazbě dokladu prokazující povolení k realizaci stavby dle stavebního zákona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D20451C" w14:textId="279D9822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Kritérium hodnotí, v jaké fázi připravenosti je projekt ve vazbě dokladu prokazující povolení k realizaci stavby dle stavebního zákona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A07EABC" w14:textId="1446E746" w:rsidR="00C6658A" w:rsidRPr="00C6658A" w:rsidRDefault="00C6658A" w:rsidP="000D7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Přílohy Projektového záměru, Projektový záměr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CC5048B" w14:textId="6774E8BE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Žadatel má již v době podání projektového záměru vyřízený pravomocný akt stvrzující povolení </w:t>
            </w:r>
            <w:r w:rsidR="000D70F5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k realizaci stavby dle stavebního zákona. Žadatel doložil jeden z těchto dokladů: pravomocné stavební povolení, souhlas s provedením ohlášení stavebního záměru, veřejnoprávní smlouva nahrazující stavební povolení, oznámení stavebního záměru s certifikátem autorizovaného inspektora, pravomocný akt stvrzující povolení umístění stavby v území a povolení </w:t>
            </w:r>
            <w:r w:rsidR="000D70F5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k realizaci stavebního záměru </w:t>
            </w:r>
            <w:r w:rsidR="000D70F5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(u společného územního a stavebního řízení).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BFE97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lang w:eastAsia="cs-CZ"/>
              </w:rPr>
              <w:t>25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2EC9A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EBB2A0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66" w:type="dxa"/>
            <w:gridSpan w:val="2"/>
            <w:vAlign w:val="center"/>
            <w:hideMark/>
          </w:tcPr>
          <w:p w14:paraId="7330866E" w14:textId="77777777" w:rsidR="00C6658A" w:rsidRPr="00C6658A" w:rsidRDefault="00C6658A" w:rsidP="00C665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0D70F5" w:rsidRPr="00C6658A" w14:paraId="624B05F2" w14:textId="77777777" w:rsidTr="00E23C9B">
        <w:trPr>
          <w:trHeight w:val="2694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448C88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CFF035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3F00EF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13CF4D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4AE30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Žadatel má v době podání projektového záměru podaný návrh nebo žádost na doklad prokazující povolení k realizaci stavby. Žadatel doložil jeden z těchto dokladů: žádost o vydání stavebního povolení, ohlášení stavby, návrh veřejnoprávní smlouvy nahrazující stavební povolení, oznámení stavebního záměru s certifikátem autorizovaného inspektora s podaným razítkem.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B52F6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lang w:eastAsia="cs-CZ"/>
              </w:rPr>
              <w:t>5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CA7405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6D1B6B0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66" w:type="dxa"/>
            <w:gridSpan w:val="2"/>
            <w:vAlign w:val="center"/>
            <w:hideMark/>
          </w:tcPr>
          <w:p w14:paraId="565A53BB" w14:textId="77777777" w:rsidR="00C6658A" w:rsidRPr="00C6658A" w:rsidRDefault="00C6658A" w:rsidP="00C665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0D70F5" w:rsidRPr="00C6658A" w14:paraId="5B574A91" w14:textId="77777777" w:rsidTr="00E23C9B">
        <w:trPr>
          <w:trHeight w:val="1829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300D05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707F8A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D99B64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2AFF08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686961F" w14:textId="3E9CB461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Žadatel nemá vyřízený pravomocný akt </w:t>
            </w:r>
            <w:r w:rsidR="000D70F5"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>stvrzující</w:t>
            </w:r>
            <w:r w:rsidRPr="00C665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povolení k realizaci stavby dle stavebního zákona, a ani nemá podaný návrh nebo žádost na doklad prokazující povolení k realizaci stavby, i když tento doklad k realizaci projektu je potřebný.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9F04A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lang w:eastAsia="cs-CZ"/>
              </w:rPr>
              <w:t>0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C4163A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695BCFC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66" w:type="dxa"/>
            <w:gridSpan w:val="2"/>
            <w:vAlign w:val="center"/>
            <w:hideMark/>
          </w:tcPr>
          <w:p w14:paraId="197FEA96" w14:textId="77777777" w:rsidR="00C6658A" w:rsidRPr="00C6658A" w:rsidRDefault="00C6658A" w:rsidP="00C665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0D70F5" w:rsidRPr="00C6658A" w14:paraId="7F7C3004" w14:textId="77777777" w:rsidTr="00E23C9B">
        <w:trPr>
          <w:trHeight w:val="654"/>
        </w:trPr>
        <w:tc>
          <w:tcPr>
            <w:tcW w:w="6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noWrap/>
            <w:hideMark/>
          </w:tcPr>
          <w:p w14:paraId="3ED480DB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hideMark/>
          </w:tcPr>
          <w:p w14:paraId="796025C6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Velikost obce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7896236C" w14:textId="11DCAF23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lang w:eastAsia="cs-CZ"/>
              </w:rPr>
              <w:t>Velikost obce/města podle počtu obyvatel,</w:t>
            </w:r>
            <w:r w:rsidRPr="00C6658A">
              <w:rPr>
                <w:rFonts w:ascii="Calibri" w:eastAsia="Times New Roman" w:hAnsi="Calibri" w:cs="Calibri"/>
                <w:lang w:eastAsia="cs-CZ"/>
              </w:rPr>
              <w:br/>
              <w:t>ve které má žadatel sídlo.</w:t>
            </w:r>
            <w:r w:rsidRPr="00C6658A">
              <w:rPr>
                <w:rFonts w:ascii="Calibri" w:eastAsia="Times New Roman" w:hAnsi="Calibri" w:cs="Calibri"/>
                <w:lang w:eastAsia="cs-CZ"/>
              </w:rPr>
              <w:br/>
              <w:t xml:space="preserve">Kritérium je posuzováno k </w:t>
            </w:r>
            <w:r w:rsidR="003D0819">
              <w:rPr>
                <w:rFonts w:ascii="Calibri" w:eastAsia="Times New Roman" w:hAnsi="Calibri" w:cs="Calibri"/>
                <w:lang w:eastAsia="cs-CZ"/>
              </w:rPr>
              <w:t>1</w:t>
            </w:r>
            <w:r w:rsidRPr="00C6658A">
              <w:rPr>
                <w:rFonts w:ascii="Calibri" w:eastAsia="Times New Roman" w:hAnsi="Calibri" w:cs="Calibri"/>
                <w:lang w:eastAsia="cs-CZ"/>
              </w:rPr>
              <w:t>.1.202</w:t>
            </w:r>
            <w:r w:rsidR="003D0819">
              <w:rPr>
                <w:rFonts w:ascii="Calibri" w:eastAsia="Times New Roman" w:hAnsi="Calibri" w:cs="Calibri"/>
                <w:lang w:eastAsia="cs-CZ"/>
              </w:rPr>
              <w:t>2</w:t>
            </w:r>
            <w:r w:rsidRPr="00C6658A">
              <w:rPr>
                <w:rFonts w:ascii="Calibri" w:eastAsia="Times New Roman" w:hAnsi="Calibri" w:cs="Calibri"/>
                <w:lang w:eastAsia="cs-CZ"/>
              </w:rPr>
              <w:t xml:space="preserve"> podle údajů uvedených Českým statistickým úřadem. </w:t>
            </w:r>
          </w:p>
        </w:tc>
        <w:tc>
          <w:tcPr>
            <w:tcW w:w="255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4A226B76" w14:textId="77777777" w:rsidR="00D80230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lang w:eastAsia="cs-CZ"/>
              </w:rPr>
              <w:t>Projektový záměr, ČSÚ – počet obyvatel v obcích České republiky k 1. 1. 202</w:t>
            </w:r>
            <w:r w:rsidR="00D80230">
              <w:rPr>
                <w:rFonts w:ascii="Calibri" w:eastAsia="Times New Roman" w:hAnsi="Calibri" w:cs="Calibri"/>
                <w:lang w:eastAsia="cs-CZ"/>
              </w:rPr>
              <w:t>3</w:t>
            </w:r>
          </w:p>
          <w:p w14:paraId="32D9E83C" w14:textId="0FE9D078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lang w:eastAsia="cs-CZ"/>
              </w:rPr>
              <w:t>(</w:t>
            </w:r>
            <w:r w:rsidR="00D80230">
              <w:t xml:space="preserve"> </w:t>
            </w:r>
            <w:hyperlink r:id="rId9" w:history="1">
              <w:r w:rsidR="00D80230">
                <w:rPr>
                  <w:rStyle w:val="Hypertextovodkaz"/>
                </w:rPr>
                <w:t xml:space="preserve">Počet obyvatel v </w:t>
              </w:r>
              <w:proofErr w:type="gramStart"/>
              <w:r w:rsidR="00D80230">
                <w:rPr>
                  <w:rStyle w:val="Hypertextovodkaz"/>
                </w:rPr>
                <w:t>obcích - k</w:t>
              </w:r>
              <w:proofErr w:type="gramEnd"/>
              <w:r w:rsidR="00D80230">
                <w:rPr>
                  <w:rStyle w:val="Hypertextovodkaz"/>
                </w:rPr>
                <w:t xml:space="preserve"> 1. 1. 2023 | ČSÚ (czso.cz)</w:t>
              </w:r>
            </w:hyperlink>
            <w:r w:rsidR="003D0819">
              <w:rPr>
                <w:rFonts w:ascii="Calibri" w:eastAsia="Times New Roman" w:hAnsi="Calibri" w:cs="Calibri"/>
                <w:lang w:eastAsia="cs-CZ"/>
              </w:rPr>
              <w:t xml:space="preserve"> </w:t>
            </w:r>
            <w:r w:rsidR="00D80230">
              <w:rPr>
                <w:rFonts w:ascii="Calibri" w:eastAsia="Times New Roman" w:hAnsi="Calibri" w:cs="Calibri"/>
                <w:lang w:eastAsia="cs-CZ"/>
              </w:rPr>
              <w:t>)</w:t>
            </w:r>
            <w:bookmarkStart w:id="0" w:name="_GoBack"/>
            <w:bookmarkEnd w:id="0"/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F2554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lang w:eastAsia="cs-CZ"/>
              </w:rPr>
              <w:t>Obec, na jejímž území je projekt realizován má do 2000 obyvatel.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7F810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lang w:eastAsia="cs-CZ"/>
              </w:rPr>
              <w:t>20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42AB1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lang w:eastAsia="cs-CZ"/>
              </w:rPr>
              <w:t> </w:t>
            </w:r>
          </w:p>
        </w:tc>
        <w:tc>
          <w:tcPr>
            <w:tcW w:w="182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6C0EF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166" w:type="dxa"/>
            <w:gridSpan w:val="2"/>
            <w:vAlign w:val="center"/>
            <w:hideMark/>
          </w:tcPr>
          <w:p w14:paraId="33347BBF" w14:textId="77777777" w:rsidR="00C6658A" w:rsidRPr="00C6658A" w:rsidRDefault="00C6658A" w:rsidP="00C665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0D70F5" w:rsidRPr="00C6658A" w14:paraId="76C4CCDB" w14:textId="77777777" w:rsidTr="00E23C9B">
        <w:trPr>
          <w:trHeight w:val="536"/>
        </w:trPr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4AFD4A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E3F932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DBA991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</w:p>
        </w:tc>
        <w:tc>
          <w:tcPr>
            <w:tcW w:w="25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04CE35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79961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lang w:eastAsia="cs-CZ"/>
              </w:rPr>
              <w:t>Obec, na jejímž území je projekt realizován má 2001- 5 000 obyvatel.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3D4B6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lang w:eastAsia="cs-CZ"/>
              </w:rPr>
              <w:t>10</w:t>
            </w: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B425FB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18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21DC2F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66" w:type="dxa"/>
            <w:gridSpan w:val="2"/>
            <w:vAlign w:val="center"/>
            <w:hideMark/>
          </w:tcPr>
          <w:p w14:paraId="1D08D44A" w14:textId="77777777" w:rsidR="00C6658A" w:rsidRPr="00C6658A" w:rsidRDefault="00C6658A" w:rsidP="00C665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0D70F5" w:rsidRPr="00C6658A" w14:paraId="19A986B6" w14:textId="77777777" w:rsidTr="00E23C9B">
        <w:trPr>
          <w:trHeight w:val="558"/>
        </w:trPr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F3F3AD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D83973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209F29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</w:p>
        </w:tc>
        <w:tc>
          <w:tcPr>
            <w:tcW w:w="25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86AC15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46058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lang w:eastAsia="cs-CZ"/>
              </w:rPr>
              <w:t xml:space="preserve">Obec, na jejímž území je projekt realizován má </w:t>
            </w:r>
            <w:proofErr w:type="gramStart"/>
            <w:r w:rsidRPr="00C6658A">
              <w:rPr>
                <w:rFonts w:ascii="Calibri" w:eastAsia="Times New Roman" w:hAnsi="Calibri" w:cs="Calibri"/>
                <w:lang w:eastAsia="cs-CZ"/>
              </w:rPr>
              <w:t>5001- 10000</w:t>
            </w:r>
            <w:proofErr w:type="gramEnd"/>
            <w:r w:rsidRPr="00C6658A">
              <w:rPr>
                <w:rFonts w:ascii="Calibri" w:eastAsia="Times New Roman" w:hAnsi="Calibri" w:cs="Calibri"/>
                <w:lang w:eastAsia="cs-CZ"/>
              </w:rPr>
              <w:t xml:space="preserve"> obyvatel.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0EB15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lang w:eastAsia="cs-CZ"/>
              </w:rPr>
              <w:t>5</w:t>
            </w: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F759AB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18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37FB8A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66" w:type="dxa"/>
            <w:gridSpan w:val="2"/>
            <w:vAlign w:val="center"/>
            <w:hideMark/>
          </w:tcPr>
          <w:p w14:paraId="69B9D83D" w14:textId="77777777" w:rsidR="00C6658A" w:rsidRPr="00C6658A" w:rsidRDefault="00C6658A" w:rsidP="00C665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0D70F5" w:rsidRPr="00C6658A" w14:paraId="73E13934" w14:textId="77777777" w:rsidTr="00E23C9B">
        <w:trPr>
          <w:trHeight w:val="977"/>
        </w:trPr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A1B2D6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56707E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2666D1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</w:p>
        </w:tc>
        <w:tc>
          <w:tcPr>
            <w:tcW w:w="25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433FFC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56FA7B24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lang w:eastAsia="cs-CZ"/>
              </w:rPr>
              <w:t>Obec, na jejímž území je projekt realizován má více než 10 001 obyvatel včetně.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2F0B0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lang w:eastAsia="cs-CZ"/>
              </w:rPr>
              <w:t>0</w:t>
            </w: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E87D43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18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1A2757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66" w:type="dxa"/>
            <w:gridSpan w:val="2"/>
            <w:vAlign w:val="center"/>
            <w:hideMark/>
          </w:tcPr>
          <w:p w14:paraId="226410B2" w14:textId="77777777" w:rsidR="00C6658A" w:rsidRPr="00C6658A" w:rsidRDefault="00C6658A" w:rsidP="00C665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0D70F5" w:rsidRPr="00C6658A" w14:paraId="5E1A700C" w14:textId="77777777" w:rsidTr="000D70F5">
        <w:trPr>
          <w:trHeight w:val="300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5C771B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51F9FC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F014B5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574DA0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49E64B" w14:textId="77777777" w:rsidR="00C6658A" w:rsidRPr="00C6658A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1485B0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59A4DA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1618F5" w14:textId="77777777" w:rsidR="00C6658A" w:rsidRPr="00C6658A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6658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66" w:type="dxa"/>
            <w:gridSpan w:val="2"/>
            <w:vAlign w:val="center"/>
            <w:hideMark/>
          </w:tcPr>
          <w:p w14:paraId="6CC86011" w14:textId="77777777" w:rsidR="00C6658A" w:rsidRPr="00C6658A" w:rsidRDefault="00C6658A" w:rsidP="00C66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6658A" w:rsidRPr="00C6658A" w14:paraId="52EB7B6E" w14:textId="77777777" w:rsidTr="000D70F5">
        <w:trPr>
          <w:gridAfter w:val="1"/>
          <w:wAfter w:w="6" w:type="dxa"/>
          <w:trHeight w:val="915"/>
        </w:trPr>
        <w:tc>
          <w:tcPr>
            <w:tcW w:w="15711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37497093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>Celkové věcné hodnocení projektového záměru</w:t>
            </w:r>
          </w:p>
        </w:tc>
        <w:tc>
          <w:tcPr>
            <w:tcW w:w="160" w:type="dxa"/>
            <w:vAlign w:val="center"/>
            <w:hideMark/>
          </w:tcPr>
          <w:p w14:paraId="177086AE" w14:textId="77777777" w:rsidR="00C6658A" w:rsidRPr="00C6658A" w:rsidRDefault="00C6658A" w:rsidP="00C66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6658A" w:rsidRPr="00C6658A" w14:paraId="510D1998" w14:textId="77777777" w:rsidTr="00E23C9B">
        <w:trPr>
          <w:gridAfter w:val="1"/>
          <w:wAfter w:w="6" w:type="dxa"/>
          <w:trHeight w:val="556"/>
        </w:trPr>
        <w:tc>
          <w:tcPr>
            <w:tcW w:w="13454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EB09F9" w14:textId="77777777" w:rsidR="00C6658A" w:rsidRPr="00E23C9B" w:rsidRDefault="00C6658A" w:rsidP="00C6658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Celkový počet bodů </w:t>
            </w:r>
          </w:p>
        </w:tc>
        <w:tc>
          <w:tcPr>
            <w:tcW w:w="225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EA553A" w14:textId="7E2FB01C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0" w:type="dxa"/>
            <w:vAlign w:val="center"/>
            <w:hideMark/>
          </w:tcPr>
          <w:p w14:paraId="7DD43548" w14:textId="77777777" w:rsidR="00C6658A" w:rsidRPr="00C6658A" w:rsidRDefault="00C6658A" w:rsidP="00C66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6658A" w:rsidRPr="00C6658A" w14:paraId="33B8C11F" w14:textId="77777777" w:rsidTr="000D70F5">
        <w:trPr>
          <w:gridAfter w:val="1"/>
          <w:wAfter w:w="6" w:type="dxa"/>
          <w:trHeight w:val="915"/>
        </w:trPr>
        <w:tc>
          <w:tcPr>
            <w:tcW w:w="13454" w:type="dxa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9BC198" w14:textId="791AFDDD" w:rsidR="00C6658A" w:rsidRPr="00E23C9B" w:rsidRDefault="00C6658A" w:rsidP="00C6658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Celkové shrnutí věcného hodnocení </w:t>
            </w: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>(získal/</w:t>
            </w:r>
            <w:r w:rsidR="000D70F5"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nezískala</w:t>
            </w: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 minimální počet bodů)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5EDB35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2A0C44D1" w14:textId="77777777" w:rsidR="00C6658A" w:rsidRPr="00C6658A" w:rsidRDefault="00C6658A" w:rsidP="00C66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70F5" w:rsidRPr="00C6658A" w14:paraId="7F1CBEEE" w14:textId="77777777" w:rsidTr="000D70F5">
        <w:trPr>
          <w:trHeight w:val="300"/>
        </w:trPr>
        <w:tc>
          <w:tcPr>
            <w:tcW w:w="79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D588C5" w14:textId="77777777" w:rsidR="00C6658A" w:rsidRPr="00E23C9B" w:rsidRDefault="00C6658A" w:rsidP="00C6658A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lang w:eastAsia="cs-CZ"/>
              </w:rPr>
              <w:t>Minimální počet bodů, aby projekt uspěl je 50 bodů. Maximální počet bodů je 100.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037D81" w14:textId="77777777" w:rsidR="00C6658A" w:rsidRPr="00E23C9B" w:rsidRDefault="00C6658A" w:rsidP="00C6658A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1F938A04" w14:textId="77777777" w:rsidR="00E23C9B" w:rsidRPr="00E23C9B" w:rsidRDefault="00E23C9B" w:rsidP="00C6658A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  <w:p w14:paraId="1AEBB9C0" w14:textId="77777777" w:rsidR="00E23C9B" w:rsidRPr="00E23C9B" w:rsidRDefault="00E23C9B" w:rsidP="00C6658A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  <w:p w14:paraId="53ABAE65" w14:textId="77777777" w:rsidR="00E23C9B" w:rsidRPr="00E23C9B" w:rsidRDefault="00E23C9B" w:rsidP="00C6658A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  <w:p w14:paraId="613A02F4" w14:textId="77777777" w:rsidR="00E23C9B" w:rsidRPr="00E23C9B" w:rsidRDefault="00E23C9B" w:rsidP="00C6658A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  <w:p w14:paraId="7B7DC136" w14:textId="77777777" w:rsidR="00E23C9B" w:rsidRPr="00E23C9B" w:rsidRDefault="00E23C9B" w:rsidP="00C6658A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  <w:p w14:paraId="5FFD6816" w14:textId="77777777" w:rsidR="00E23C9B" w:rsidRPr="00E23C9B" w:rsidRDefault="00E23C9B" w:rsidP="00C6658A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  <w:p w14:paraId="629726EB" w14:textId="77777777" w:rsidR="00E23C9B" w:rsidRPr="00E23C9B" w:rsidRDefault="00E23C9B" w:rsidP="00C6658A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  <w:p w14:paraId="07ECC47D" w14:textId="178EF69A" w:rsidR="00E23C9B" w:rsidRPr="00E23C9B" w:rsidRDefault="00E23C9B" w:rsidP="00C6658A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3A9780" w14:textId="77777777" w:rsidR="00C6658A" w:rsidRPr="00E23C9B" w:rsidRDefault="00C6658A" w:rsidP="00C6658A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D2C3CB" w14:textId="77777777" w:rsidR="00C6658A" w:rsidRPr="00E23C9B" w:rsidRDefault="00C6658A" w:rsidP="00C6658A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AE28B9" w14:textId="77777777" w:rsidR="00C6658A" w:rsidRPr="00E23C9B" w:rsidRDefault="00C6658A" w:rsidP="00C6658A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66" w:type="dxa"/>
            <w:gridSpan w:val="2"/>
            <w:vAlign w:val="center"/>
            <w:hideMark/>
          </w:tcPr>
          <w:p w14:paraId="3B5D2337" w14:textId="77777777" w:rsidR="00C6658A" w:rsidRPr="00C6658A" w:rsidRDefault="00C6658A" w:rsidP="00C66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70F5" w:rsidRPr="00C6658A" w14:paraId="72D30B92" w14:textId="77777777" w:rsidTr="000D70F5">
        <w:trPr>
          <w:trHeight w:val="315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D5BB62" w14:textId="77777777" w:rsidR="00C6658A" w:rsidRPr="00E23C9B" w:rsidRDefault="00C6658A" w:rsidP="00C6658A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824915" w14:textId="77777777" w:rsidR="00C6658A" w:rsidRPr="00E23C9B" w:rsidRDefault="00C6658A" w:rsidP="00C6658A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3AAA74" w14:textId="77777777" w:rsidR="00C6658A" w:rsidRPr="00E23C9B" w:rsidRDefault="00C6658A" w:rsidP="00C6658A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AA1FD9" w14:textId="77777777" w:rsidR="00C6658A" w:rsidRPr="00E23C9B" w:rsidRDefault="00C6658A" w:rsidP="00C6658A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949D67" w14:textId="77777777" w:rsidR="00C6658A" w:rsidRPr="00E23C9B" w:rsidRDefault="00C6658A" w:rsidP="00C6658A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673C87" w14:textId="77777777" w:rsidR="00C6658A" w:rsidRPr="00E23C9B" w:rsidRDefault="00C6658A" w:rsidP="00C6658A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89E528" w14:textId="77777777" w:rsidR="00C6658A" w:rsidRPr="00E23C9B" w:rsidRDefault="00C6658A" w:rsidP="00C6658A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28E867" w14:textId="77777777" w:rsidR="00C6658A" w:rsidRPr="00E23C9B" w:rsidRDefault="00C6658A" w:rsidP="00C6658A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66" w:type="dxa"/>
            <w:gridSpan w:val="2"/>
            <w:vAlign w:val="center"/>
            <w:hideMark/>
          </w:tcPr>
          <w:p w14:paraId="11688C17" w14:textId="77777777" w:rsidR="00C6658A" w:rsidRPr="00C6658A" w:rsidRDefault="00C6658A" w:rsidP="00C66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6658A" w:rsidRPr="00C6658A" w14:paraId="190A671F" w14:textId="77777777" w:rsidTr="000D70F5">
        <w:trPr>
          <w:gridAfter w:val="1"/>
          <w:wAfter w:w="6" w:type="dxa"/>
          <w:trHeight w:val="780"/>
        </w:trPr>
        <w:tc>
          <w:tcPr>
            <w:tcW w:w="15711" w:type="dxa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256FC93E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lastRenderedPageBreak/>
              <w:t>Složení Výběrové komise</w:t>
            </w:r>
          </w:p>
        </w:tc>
        <w:tc>
          <w:tcPr>
            <w:tcW w:w="160" w:type="dxa"/>
            <w:vAlign w:val="center"/>
            <w:hideMark/>
          </w:tcPr>
          <w:p w14:paraId="4C8803E6" w14:textId="77777777" w:rsidR="00C6658A" w:rsidRPr="00C6658A" w:rsidRDefault="00C6658A" w:rsidP="00C66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6658A" w:rsidRPr="00C6658A" w14:paraId="1EC1877C" w14:textId="77777777" w:rsidTr="000D70F5">
        <w:trPr>
          <w:gridAfter w:val="1"/>
          <w:wAfter w:w="6" w:type="dxa"/>
          <w:trHeight w:val="94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C5C0"/>
            <w:noWrap/>
            <w:vAlign w:val="center"/>
            <w:hideMark/>
          </w:tcPr>
          <w:p w14:paraId="3F22DE90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Člen Výběrové komise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vAlign w:val="center"/>
            <w:hideMark/>
          </w:tcPr>
          <w:p w14:paraId="37C10D09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Zástupce pro výkon funkce</w:t>
            </w:r>
          </w:p>
        </w:tc>
        <w:tc>
          <w:tcPr>
            <w:tcW w:w="699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vAlign w:val="center"/>
            <w:hideMark/>
          </w:tcPr>
          <w:p w14:paraId="041DDA21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Závěrečné vyjádření komise </w:t>
            </w: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>(komise doporučuje/nedoporučuje projekt k podpoře)</w:t>
            </w:r>
          </w:p>
        </w:tc>
        <w:tc>
          <w:tcPr>
            <w:tcW w:w="3342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00C5C0"/>
            <w:noWrap/>
            <w:vAlign w:val="center"/>
            <w:hideMark/>
          </w:tcPr>
          <w:p w14:paraId="0845DEE3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Podpisy přítomných členů hodnotící komise</w:t>
            </w:r>
          </w:p>
        </w:tc>
        <w:tc>
          <w:tcPr>
            <w:tcW w:w="160" w:type="dxa"/>
            <w:vAlign w:val="center"/>
            <w:hideMark/>
          </w:tcPr>
          <w:p w14:paraId="7B845519" w14:textId="77777777" w:rsidR="00C6658A" w:rsidRPr="00C6658A" w:rsidRDefault="00C6658A" w:rsidP="00C66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70F5" w:rsidRPr="00C6658A" w14:paraId="3527B564" w14:textId="77777777" w:rsidTr="00D902A9">
        <w:trPr>
          <w:gridAfter w:val="1"/>
          <w:wAfter w:w="6" w:type="dxa"/>
          <w:trHeight w:val="597"/>
        </w:trPr>
        <w:tc>
          <w:tcPr>
            <w:tcW w:w="24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776D01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9D6161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6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DB1E9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334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8F1DA0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8703ED7" w14:textId="77777777" w:rsidR="00C6658A" w:rsidRPr="00C6658A" w:rsidRDefault="00C6658A" w:rsidP="00C66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70F5" w:rsidRPr="00C6658A" w14:paraId="43BA7B95" w14:textId="77777777" w:rsidTr="00D902A9">
        <w:trPr>
          <w:gridAfter w:val="1"/>
          <w:wAfter w:w="6" w:type="dxa"/>
          <w:trHeight w:val="559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669DC3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BF12EA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6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56303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33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F45949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4120E47" w14:textId="77777777" w:rsidR="00C6658A" w:rsidRPr="00C6658A" w:rsidRDefault="00C6658A" w:rsidP="00C66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70F5" w:rsidRPr="00C6658A" w14:paraId="5724217C" w14:textId="77777777" w:rsidTr="00D902A9">
        <w:trPr>
          <w:gridAfter w:val="1"/>
          <w:wAfter w:w="6" w:type="dxa"/>
          <w:trHeight w:val="567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23C909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E44A2A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6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E1CAE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33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9EF683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763B503" w14:textId="77777777" w:rsidR="00C6658A" w:rsidRPr="00C6658A" w:rsidRDefault="00C6658A" w:rsidP="00C66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70F5" w:rsidRPr="00C6658A" w14:paraId="5A77ACCD" w14:textId="77777777" w:rsidTr="00D902A9">
        <w:trPr>
          <w:gridAfter w:val="1"/>
          <w:wAfter w:w="6" w:type="dxa"/>
          <w:trHeight w:val="547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257362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C82834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6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B362C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33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1A0350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39FDD8EC" w14:textId="77777777" w:rsidR="00C6658A" w:rsidRPr="00C6658A" w:rsidRDefault="00C6658A" w:rsidP="00C66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70F5" w:rsidRPr="00C6658A" w14:paraId="5189D7E3" w14:textId="77777777" w:rsidTr="00D902A9">
        <w:trPr>
          <w:gridAfter w:val="1"/>
          <w:wAfter w:w="6" w:type="dxa"/>
          <w:trHeight w:val="569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2D10DC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ECA057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6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FE9F8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33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4FAA0F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353BC88F" w14:textId="77777777" w:rsidR="00C6658A" w:rsidRPr="00C6658A" w:rsidRDefault="00C6658A" w:rsidP="00C66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70F5" w:rsidRPr="00C6658A" w14:paraId="623621B3" w14:textId="77777777" w:rsidTr="00D902A9">
        <w:trPr>
          <w:gridAfter w:val="1"/>
          <w:wAfter w:w="6" w:type="dxa"/>
          <w:trHeight w:val="549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2BF350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22015B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6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AC9DD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33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3EF9E7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3405EBDC" w14:textId="77777777" w:rsidR="00C6658A" w:rsidRPr="00C6658A" w:rsidRDefault="00C6658A" w:rsidP="00C66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70F5" w:rsidRPr="00C6658A" w14:paraId="60C05C3E" w14:textId="77777777" w:rsidTr="00D902A9">
        <w:trPr>
          <w:gridAfter w:val="1"/>
          <w:wAfter w:w="6" w:type="dxa"/>
          <w:trHeight w:val="557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B7B481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94A8F6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699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28EA7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3342" w:type="dxa"/>
            <w:gridSpan w:val="4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C779BB" w14:textId="77777777" w:rsidR="00C6658A" w:rsidRPr="00E23C9B" w:rsidRDefault="00C6658A" w:rsidP="00C6658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495C556" w14:textId="77777777" w:rsidR="00C6658A" w:rsidRPr="00C6658A" w:rsidRDefault="00C6658A" w:rsidP="00C66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6658A" w:rsidRPr="00C6658A" w14:paraId="3D956055" w14:textId="77777777" w:rsidTr="000D70F5">
        <w:trPr>
          <w:gridAfter w:val="1"/>
          <w:wAfter w:w="6" w:type="dxa"/>
          <w:trHeight w:val="799"/>
        </w:trPr>
        <w:tc>
          <w:tcPr>
            <w:tcW w:w="15711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4E9F94DC" w14:textId="77777777" w:rsidR="00C6658A" w:rsidRPr="00E23C9B" w:rsidRDefault="00C6658A" w:rsidP="00C6658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Datum a místo konání Výběrové komise</w:t>
            </w:r>
          </w:p>
        </w:tc>
        <w:tc>
          <w:tcPr>
            <w:tcW w:w="160" w:type="dxa"/>
            <w:vAlign w:val="center"/>
            <w:hideMark/>
          </w:tcPr>
          <w:p w14:paraId="5B1E89B2" w14:textId="77777777" w:rsidR="00C6658A" w:rsidRPr="00C6658A" w:rsidRDefault="00C6658A" w:rsidP="00C66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7A52F592" w14:textId="01E87087" w:rsidR="00C6658A" w:rsidRDefault="00C6658A" w:rsidP="00C6658A">
      <w:pPr>
        <w:tabs>
          <w:tab w:val="left" w:pos="14884"/>
        </w:tabs>
        <w:ind w:right="-31"/>
      </w:pPr>
      <w:r>
        <w:br w:type="textWrapping" w:clear="all"/>
      </w:r>
    </w:p>
    <w:sectPr w:rsidR="00C6658A" w:rsidSect="000D70F5">
      <w:pgSz w:w="16838" w:h="11906" w:orient="landscape"/>
      <w:pgMar w:top="567" w:right="820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80249D"/>
    <w:multiLevelType w:val="hybridMultilevel"/>
    <w:tmpl w:val="2D3007EA"/>
    <w:lvl w:ilvl="0" w:tplc="EBCC90D2">
      <w:start w:val="12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D44AEE"/>
    <w:multiLevelType w:val="hybridMultilevel"/>
    <w:tmpl w:val="0EEA75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58A"/>
    <w:rsid w:val="00021E6F"/>
    <w:rsid w:val="000D70F5"/>
    <w:rsid w:val="003D0819"/>
    <w:rsid w:val="004E3DF3"/>
    <w:rsid w:val="004F17C1"/>
    <w:rsid w:val="00646621"/>
    <w:rsid w:val="007B2127"/>
    <w:rsid w:val="007F4A18"/>
    <w:rsid w:val="00B3320F"/>
    <w:rsid w:val="00C36D14"/>
    <w:rsid w:val="00C6658A"/>
    <w:rsid w:val="00D80230"/>
    <w:rsid w:val="00D902A9"/>
    <w:rsid w:val="00E23C9B"/>
    <w:rsid w:val="00E6724A"/>
    <w:rsid w:val="00EB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4535D"/>
  <w15:chartTrackingRefBased/>
  <w15:docId w15:val="{E1EF4529-FF07-492C-A877-F4BFB88BB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6658A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3D081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D0819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3D08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zso.cz/csu/czso/pocet-obyvatel-v-obcich-k-112023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1010</Words>
  <Characters>5964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Pivodová</dc:creator>
  <cp:keywords/>
  <dc:description/>
  <cp:lastModifiedBy>masmk</cp:lastModifiedBy>
  <cp:revision>11</cp:revision>
  <dcterms:created xsi:type="dcterms:W3CDTF">2023-03-10T11:34:00Z</dcterms:created>
  <dcterms:modified xsi:type="dcterms:W3CDTF">2024-04-26T09:52:00Z</dcterms:modified>
</cp:coreProperties>
</file>