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8C7C3F" w14:textId="479E1A6C" w:rsidR="00F319D7" w:rsidRDefault="00F319D7" w:rsidP="00F319D7">
      <w:pPr>
        <w:jc w:val="center"/>
        <w:rPr>
          <w:b/>
          <w:bCs/>
          <w:sz w:val="48"/>
          <w:szCs w:val="4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7688138" wp14:editId="667E0F31">
                <wp:simplePos x="0" y="0"/>
                <wp:positionH relativeFrom="column">
                  <wp:posOffset>-53163</wp:posOffset>
                </wp:positionH>
                <wp:positionV relativeFrom="paragraph">
                  <wp:posOffset>-670365</wp:posOffset>
                </wp:positionV>
                <wp:extent cx="6191251" cy="801006"/>
                <wp:effectExtent l="0" t="0" r="0" b="0"/>
                <wp:wrapNone/>
                <wp:docPr id="14" name="Skupina 13">
                  <a:extLst xmlns:a="http://schemas.openxmlformats.org/drawingml/2006/main">
                    <a:ext uri="{FF2B5EF4-FFF2-40B4-BE49-F238E27FC236}">
                      <a16:creationId xmlns:a16="http://schemas.microsoft.com/office/drawing/2014/main" id="{FE5727F7-7323-4EA7-A7C4-A2379D53504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1251" cy="801006"/>
                          <a:chOff x="0" y="0"/>
                          <a:chExt cx="4775199" cy="582194"/>
                        </a:xfrm>
                      </wpg:grpSpPr>
                      <pic:pic xmlns:pic="http://schemas.openxmlformats.org/drawingml/2006/picture">
                        <pic:nvPicPr>
                          <pic:cNvPr id="1" name="Obrázek 1">
                            <a:extLst>
                              <a:ext uri="{FF2B5EF4-FFF2-40B4-BE49-F238E27FC236}">
                                <a16:creationId xmlns:a16="http://schemas.microsoft.com/office/drawing/2014/main" id="{1EF64E05-B6C3-4715-8004-FED4FA3254B9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62074" y="0"/>
                            <a:ext cx="1013125" cy="5821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Obrázek 2">
                            <a:extLst>
                              <a:ext uri="{FF2B5EF4-FFF2-40B4-BE49-F238E27FC236}">
                                <a16:creationId xmlns:a16="http://schemas.microsoft.com/office/drawing/2014/main" id="{822B9F0A-E746-49C2-A826-AE279D40E824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0"/>
                            <a:ext cx="3719830" cy="4679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1F4FDEA8" id="Skupina 13" o:spid="_x0000_s1026" style="position:absolute;margin-left:-4.2pt;margin-top:-52.8pt;width:487.5pt;height:63.05pt;z-index:251659264" coordsize="47751,582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1" o:spid="_x0000_s1027" type="#_x0000_t75" style="position:absolute;left:37620;width:10131;height:58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">
                  <v:imagedata r:id="rId9" o:title=""/>
                </v:shape>
                <v:shape id="Obrázek 2" o:spid="_x0000_s1028" type="#_x0000_t75" style="position:absolute;top:952;width:37198;height:4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">
                  <v:imagedata r:id="rId10" o:title=""/>
                </v:shape>
              </v:group>
            </w:pict>
          </mc:Fallback>
        </mc:AlternateContent>
      </w:r>
    </w:p>
    <w:p w14:paraId="56E9A8EA" w14:textId="609656CA" w:rsidR="00F319D7" w:rsidRPr="00F319D7" w:rsidRDefault="00F319D7" w:rsidP="00F319D7">
      <w:pPr>
        <w:jc w:val="center"/>
        <w:rPr>
          <w:b/>
          <w:bCs/>
          <w:sz w:val="48"/>
          <w:szCs w:val="48"/>
        </w:rPr>
      </w:pPr>
      <w:r w:rsidRPr="00F319D7">
        <w:rPr>
          <w:b/>
          <w:bCs/>
          <w:sz w:val="48"/>
          <w:szCs w:val="48"/>
        </w:rPr>
        <w:t xml:space="preserve">MAS Moravský kras </w:t>
      </w:r>
      <w:proofErr w:type="spellStart"/>
      <w:r w:rsidRPr="00F319D7">
        <w:rPr>
          <w:b/>
          <w:bCs/>
          <w:sz w:val="48"/>
          <w:szCs w:val="48"/>
        </w:rPr>
        <w:t>z.s</w:t>
      </w:r>
      <w:proofErr w:type="spellEnd"/>
      <w:r w:rsidRPr="00F319D7">
        <w:rPr>
          <w:b/>
          <w:bCs/>
          <w:sz w:val="48"/>
          <w:szCs w:val="48"/>
        </w:rPr>
        <w:t>.</w:t>
      </w:r>
    </w:p>
    <w:p w14:paraId="4163BD40" w14:textId="75035EDB" w:rsidR="00F319D7" w:rsidRDefault="00F319D7" w:rsidP="00F319D7">
      <w:pPr>
        <w:jc w:val="center"/>
        <w:rPr>
          <w:sz w:val="32"/>
          <w:szCs w:val="32"/>
        </w:rPr>
      </w:pPr>
      <w:r w:rsidRPr="00F319D7">
        <w:rPr>
          <w:sz w:val="32"/>
          <w:szCs w:val="32"/>
        </w:rPr>
        <w:t xml:space="preserve">jako nositel Strategie komunitně vedeného místního rozvoje MAS Moravský kras </w:t>
      </w:r>
      <w:proofErr w:type="spellStart"/>
      <w:r w:rsidRPr="00F319D7">
        <w:rPr>
          <w:sz w:val="32"/>
          <w:szCs w:val="32"/>
        </w:rPr>
        <w:t>z.s</w:t>
      </w:r>
      <w:proofErr w:type="spellEnd"/>
      <w:r w:rsidRPr="00F319D7">
        <w:rPr>
          <w:sz w:val="32"/>
          <w:szCs w:val="32"/>
        </w:rPr>
        <w:t xml:space="preserve">. </w:t>
      </w:r>
      <w:proofErr w:type="gramStart"/>
      <w:r w:rsidRPr="00F319D7">
        <w:rPr>
          <w:sz w:val="32"/>
          <w:szCs w:val="32"/>
        </w:rPr>
        <w:t>na  období</w:t>
      </w:r>
      <w:proofErr w:type="gramEnd"/>
      <w:r w:rsidRPr="00F319D7">
        <w:rPr>
          <w:sz w:val="32"/>
          <w:szCs w:val="32"/>
        </w:rPr>
        <w:t xml:space="preserve"> 2021-2027 (SCLLD21+)</w:t>
      </w:r>
    </w:p>
    <w:p w14:paraId="60AF457E" w14:textId="2D4EC18B" w:rsidR="00F319D7" w:rsidRPr="00F319D7" w:rsidRDefault="00F319D7" w:rsidP="00F319D7">
      <w:pPr>
        <w:jc w:val="center"/>
        <w:rPr>
          <w:sz w:val="28"/>
          <w:szCs w:val="28"/>
        </w:rPr>
      </w:pPr>
      <w:r>
        <w:br/>
      </w:r>
      <w:r w:rsidRPr="00F319D7">
        <w:rPr>
          <w:sz w:val="28"/>
          <w:szCs w:val="28"/>
        </w:rPr>
        <w:t>vyhlašuje</w:t>
      </w:r>
    </w:p>
    <w:p w14:paraId="066EB8EC" w14:textId="5FAED521" w:rsidR="00B823E4" w:rsidRPr="00F319D7" w:rsidRDefault="00F16EDD" w:rsidP="00B823E4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3</w:t>
      </w:r>
      <w:r w:rsidR="00F319D7" w:rsidRPr="00F319D7">
        <w:rPr>
          <w:b/>
          <w:bCs/>
          <w:sz w:val="32"/>
          <w:szCs w:val="32"/>
        </w:rPr>
        <w:t xml:space="preserve">. výzvu </w:t>
      </w:r>
      <w:r w:rsidR="00B823E4" w:rsidRPr="00F319D7">
        <w:rPr>
          <w:b/>
          <w:bCs/>
          <w:sz w:val="32"/>
          <w:szCs w:val="32"/>
        </w:rPr>
        <w:t>k předkládání projektových záměrů</w:t>
      </w:r>
    </w:p>
    <w:p w14:paraId="3553DB48" w14:textId="77777777" w:rsidR="00B823E4" w:rsidRDefault="00B823E4" w:rsidP="00B823E4">
      <w:pPr>
        <w:jc w:val="center"/>
        <w:rPr>
          <w:b/>
          <w:bCs/>
          <w:sz w:val="32"/>
          <w:szCs w:val="32"/>
        </w:rPr>
      </w:pPr>
      <w:r w:rsidRPr="00F319D7">
        <w:rPr>
          <w:b/>
          <w:bCs/>
          <w:sz w:val="32"/>
          <w:szCs w:val="32"/>
        </w:rPr>
        <w:t>z Integrovaného regionálního operačního programu</w:t>
      </w:r>
    </w:p>
    <w:p w14:paraId="205C0D16" w14:textId="6D102189" w:rsidR="00B823E4" w:rsidRPr="00B823E4" w:rsidRDefault="00B823E4" w:rsidP="00B823E4">
      <w:pPr>
        <w:jc w:val="center"/>
        <w:rPr>
          <w:sz w:val="28"/>
          <w:szCs w:val="28"/>
        </w:rPr>
      </w:pPr>
      <w:r w:rsidRPr="00B823E4">
        <w:rPr>
          <w:b/>
          <w:bCs/>
          <w:sz w:val="32"/>
          <w:szCs w:val="32"/>
        </w:rPr>
        <w:t>Veřejná infrastruktura udržitelného cestovního ruchu</w:t>
      </w:r>
      <w:r>
        <w:rPr>
          <w:b/>
          <w:bCs/>
          <w:sz w:val="32"/>
          <w:szCs w:val="32"/>
        </w:rPr>
        <w:br/>
      </w:r>
      <w:r w:rsidRPr="00B823E4">
        <w:rPr>
          <w:sz w:val="28"/>
          <w:szCs w:val="28"/>
        </w:rPr>
        <w:t xml:space="preserve">ve vazbě na </w:t>
      </w:r>
    </w:p>
    <w:p w14:paraId="4A15C098" w14:textId="77777777" w:rsidR="00F16EDD" w:rsidRPr="00F16EDD" w:rsidRDefault="00F16EDD" w:rsidP="00F16EDD">
      <w:pPr>
        <w:jc w:val="center"/>
        <w:rPr>
          <w:sz w:val="28"/>
          <w:szCs w:val="28"/>
        </w:rPr>
      </w:pPr>
      <w:r w:rsidRPr="00F16EDD">
        <w:rPr>
          <w:sz w:val="28"/>
          <w:szCs w:val="28"/>
        </w:rPr>
        <w:t>86. výzvu k předkládání žádostí o podporu</w:t>
      </w:r>
    </w:p>
    <w:p w14:paraId="3F8A50F3" w14:textId="77777777" w:rsidR="00F16EDD" w:rsidRPr="00F16EDD" w:rsidRDefault="00F16EDD" w:rsidP="00F16EDD">
      <w:pPr>
        <w:jc w:val="center"/>
        <w:rPr>
          <w:sz w:val="28"/>
          <w:szCs w:val="28"/>
        </w:rPr>
      </w:pPr>
      <w:r w:rsidRPr="00F16EDD">
        <w:rPr>
          <w:sz w:val="28"/>
          <w:szCs w:val="28"/>
        </w:rPr>
        <w:t>z Integrovaného regionálního operačního programu 2021-2027</w:t>
      </w:r>
    </w:p>
    <w:p w14:paraId="60FC87C1" w14:textId="385049ED" w:rsidR="00C36D14" w:rsidRDefault="00F16EDD" w:rsidP="00F16EDD">
      <w:pPr>
        <w:jc w:val="center"/>
        <w:rPr>
          <w:sz w:val="28"/>
          <w:szCs w:val="28"/>
        </w:rPr>
      </w:pPr>
      <w:r w:rsidRPr="00F16EDD">
        <w:rPr>
          <w:sz w:val="28"/>
          <w:szCs w:val="28"/>
        </w:rPr>
        <w:t xml:space="preserve">CESTOVNÍ </w:t>
      </w:r>
      <w:proofErr w:type="gramStart"/>
      <w:r w:rsidRPr="00F16EDD">
        <w:rPr>
          <w:sz w:val="28"/>
          <w:szCs w:val="28"/>
        </w:rPr>
        <w:t>RUCH - SC</w:t>
      </w:r>
      <w:proofErr w:type="gramEnd"/>
      <w:r w:rsidRPr="00F16EDD">
        <w:rPr>
          <w:sz w:val="28"/>
          <w:szCs w:val="28"/>
        </w:rPr>
        <w:t xml:space="preserve"> 5.1 (CLLD)</w:t>
      </w:r>
    </w:p>
    <w:p w14:paraId="22A22843" w14:textId="77777777" w:rsidR="00F319D7" w:rsidRDefault="00F319D7" w:rsidP="00F319D7">
      <w:pPr>
        <w:rPr>
          <w:sz w:val="28"/>
          <w:szCs w:val="28"/>
        </w:rPr>
      </w:pPr>
    </w:p>
    <w:tbl>
      <w:tblPr>
        <w:tblW w:w="11052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58"/>
        <w:gridCol w:w="3007"/>
        <w:gridCol w:w="5367"/>
        <w:gridCol w:w="420"/>
      </w:tblGrid>
      <w:tr w:rsidR="00F319D7" w:rsidRPr="00F319D7" w14:paraId="205DC4DE" w14:textId="77777777" w:rsidTr="00381F4A">
        <w:trPr>
          <w:gridAfter w:val="1"/>
          <w:wAfter w:w="420" w:type="dxa"/>
          <w:trHeight w:val="20"/>
        </w:trPr>
        <w:tc>
          <w:tcPr>
            <w:tcW w:w="10632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087C372F" w14:textId="77777777" w:rsidR="00F319D7" w:rsidRPr="00F319D7" w:rsidRDefault="00F319D7" w:rsidP="00F3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  <w:t>Základní údaje výzvy</w:t>
            </w:r>
          </w:p>
        </w:tc>
      </w:tr>
      <w:tr w:rsidR="00F319D7" w:rsidRPr="00F319D7" w14:paraId="2E3251F9" w14:textId="77777777" w:rsidTr="00381F4A">
        <w:trPr>
          <w:gridAfter w:val="1"/>
          <w:wAfter w:w="420" w:type="dxa"/>
          <w:trHeight w:val="20"/>
        </w:trPr>
        <w:tc>
          <w:tcPr>
            <w:tcW w:w="22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4856345E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lang w:eastAsia="cs-CZ"/>
              </w:rPr>
              <w:t>Operační program</w:t>
            </w:r>
          </w:p>
        </w:tc>
        <w:tc>
          <w:tcPr>
            <w:tcW w:w="837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23CB13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Integrovaný regionální operační program</w:t>
            </w:r>
          </w:p>
        </w:tc>
      </w:tr>
      <w:tr w:rsidR="00F319D7" w:rsidRPr="00F319D7" w14:paraId="573B0E56" w14:textId="77777777" w:rsidTr="00381F4A">
        <w:trPr>
          <w:gridAfter w:val="1"/>
          <w:wAfter w:w="420" w:type="dxa"/>
          <w:trHeight w:val="2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5B7F8E87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lang w:eastAsia="cs-CZ"/>
              </w:rPr>
              <w:t>Specifický cíl IROP</w:t>
            </w: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8BBF6A" w14:textId="2F6356D3" w:rsidR="00F319D7" w:rsidRPr="00F319D7" w:rsidRDefault="00F16EDD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16EDD">
              <w:rPr>
                <w:rFonts w:ascii="Calibri" w:eastAsia="Times New Roman" w:hAnsi="Calibri" w:cs="Calibri"/>
                <w:color w:val="000000"/>
                <w:lang w:eastAsia="cs-CZ"/>
              </w:rPr>
              <w:t>5.1 Podpora integrovaného a inkluzivního sociálního, hospodářského a environmentálního místního rozvoje, kultury, přírodního dědictví, udržitelného cestovního ruchu a bezpečnosti v jiných než městských oblastech</w:t>
            </w:r>
          </w:p>
        </w:tc>
      </w:tr>
      <w:tr w:rsidR="00F319D7" w:rsidRPr="00F319D7" w14:paraId="5082424F" w14:textId="77777777" w:rsidTr="00381F4A">
        <w:trPr>
          <w:gridAfter w:val="1"/>
          <w:wAfter w:w="420" w:type="dxa"/>
          <w:trHeight w:val="2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0FA1E85D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lang w:eastAsia="cs-CZ"/>
              </w:rPr>
              <w:t>Opatření strategického rámce</w:t>
            </w: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515BF992" w14:textId="2C216CF4" w:rsidR="00F319D7" w:rsidRPr="00F16EDD" w:rsidRDefault="00F16EDD" w:rsidP="00F319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cs-CZ"/>
              </w:rPr>
            </w:pPr>
            <w:r w:rsidRPr="00F16EDD">
              <w:rPr>
                <w:rFonts w:ascii="Verdana" w:hAnsi="Verdana"/>
                <w:bCs/>
                <w:color w:val="000000" w:themeColor="text1"/>
                <w:sz w:val="18"/>
                <w:szCs w:val="18"/>
              </w:rPr>
              <w:t>4.1.1: Konkurenceschopná infrastruktura a služby cestovního ruchu</w:t>
            </w:r>
          </w:p>
        </w:tc>
      </w:tr>
      <w:tr w:rsidR="00F319D7" w:rsidRPr="00F319D7" w14:paraId="4BE804E0" w14:textId="77777777" w:rsidTr="00381F4A">
        <w:trPr>
          <w:gridAfter w:val="1"/>
          <w:wAfter w:w="420" w:type="dxa"/>
          <w:trHeight w:val="2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3036BC99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lang w:eastAsia="cs-CZ"/>
              </w:rPr>
              <w:t>Opatření programového rámce</w:t>
            </w: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3EEE02A3" w14:textId="22B39663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IROP </w:t>
            </w:r>
            <w:r w:rsidR="00F16EDD">
              <w:rPr>
                <w:rFonts w:ascii="Calibri" w:eastAsia="Times New Roman" w:hAnsi="Calibri" w:cs="Calibri"/>
                <w:color w:val="000000"/>
                <w:lang w:eastAsia="cs-CZ"/>
              </w:rPr>
              <w:t>–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="00F16EDD">
              <w:rPr>
                <w:rFonts w:ascii="Calibri" w:eastAsia="Times New Roman" w:hAnsi="Calibri" w:cs="Calibri"/>
                <w:color w:val="000000"/>
                <w:lang w:eastAsia="cs-CZ"/>
              </w:rPr>
              <w:t>CESTOVNÍ RUCH</w:t>
            </w:r>
          </w:p>
        </w:tc>
      </w:tr>
      <w:tr w:rsidR="00F319D7" w:rsidRPr="00F319D7" w14:paraId="41462B37" w14:textId="77777777" w:rsidTr="00381F4A">
        <w:trPr>
          <w:gridAfter w:val="1"/>
          <w:wAfter w:w="420" w:type="dxa"/>
          <w:trHeight w:val="2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1F0FE12A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lang w:eastAsia="cs-CZ"/>
              </w:rPr>
              <w:t>Číslo výzvy ŘO IROP</w:t>
            </w: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3DCF4A" w14:textId="2D9554C6" w:rsidR="00F319D7" w:rsidRPr="00F319D7" w:rsidRDefault="00F16EDD" w:rsidP="00F1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16ED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86. CESTOVNÍ </w:t>
            </w:r>
            <w:proofErr w:type="gramStart"/>
            <w:r w:rsidRPr="00F16EDD">
              <w:rPr>
                <w:rFonts w:ascii="Calibri" w:eastAsia="Times New Roman" w:hAnsi="Calibri" w:cs="Calibri"/>
                <w:color w:val="000000"/>
                <w:lang w:eastAsia="cs-CZ"/>
              </w:rPr>
              <w:t>RUCH - SC</w:t>
            </w:r>
            <w:proofErr w:type="gramEnd"/>
            <w:r w:rsidRPr="00F16ED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5.1 (CLLD)</w:t>
            </w:r>
          </w:p>
        </w:tc>
      </w:tr>
      <w:tr w:rsidR="00F319D7" w:rsidRPr="00F319D7" w14:paraId="4FBECA7D" w14:textId="77777777" w:rsidTr="00381F4A">
        <w:trPr>
          <w:gridAfter w:val="1"/>
          <w:wAfter w:w="420" w:type="dxa"/>
          <w:trHeight w:val="2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3BF4B4F2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lang w:eastAsia="cs-CZ"/>
              </w:rPr>
              <w:t>Číslo a název výzvy MAS</w:t>
            </w: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CE8B32" w14:textId="41CDDCC2" w:rsidR="00F319D7" w:rsidRPr="00F319D7" w:rsidRDefault="00F16EDD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  <w:r w:rsidR="00F319D7"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. výzva PR IROP MAS Moravský kras </w:t>
            </w:r>
            <w:proofErr w:type="spellStart"/>
            <w:r w:rsidR="00F319D7"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z.s</w:t>
            </w:r>
            <w:proofErr w:type="spellEnd"/>
            <w:r w:rsidR="00F319D7"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. 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–</w:t>
            </w:r>
            <w:r w:rsidR="00F319D7"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Cestovní ruch</w:t>
            </w:r>
          </w:p>
        </w:tc>
      </w:tr>
      <w:tr w:rsidR="00F319D7" w:rsidRPr="00F319D7" w14:paraId="17EAE4C3" w14:textId="77777777" w:rsidTr="00381F4A">
        <w:trPr>
          <w:gridAfter w:val="1"/>
          <w:wAfter w:w="420" w:type="dxa"/>
          <w:trHeight w:val="2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656B08A1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lang w:eastAsia="cs-CZ"/>
              </w:rPr>
              <w:t>Podporovaná aktivita</w:t>
            </w: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563705EB" w14:textId="26B73483" w:rsidR="00F319D7" w:rsidRPr="00F319D7" w:rsidRDefault="00F16EDD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16EDD">
              <w:rPr>
                <w:rFonts w:ascii="Calibri" w:eastAsia="Times New Roman" w:hAnsi="Calibri" w:cs="Calibri"/>
                <w:color w:val="000000"/>
                <w:lang w:eastAsia="cs-CZ"/>
              </w:rPr>
              <w:t>Veřejná infrastruktura udržitelného cestovního ruchu</w:t>
            </w:r>
          </w:p>
        </w:tc>
      </w:tr>
      <w:tr w:rsidR="00F319D7" w:rsidRPr="00F319D7" w14:paraId="39227D8D" w14:textId="77777777" w:rsidTr="00381F4A">
        <w:trPr>
          <w:gridAfter w:val="1"/>
          <w:wAfter w:w="420" w:type="dxa"/>
          <w:trHeight w:val="450"/>
        </w:trPr>
        <w:tc>
          <w:tcPr>
            <w:tcW w:w="22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2956BEE5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Druh výzvy </w:t>
            </w:r>
          </w:p>
        </w:tc>
        <w:tc>
          <w:tcPr>
            <w:tcW w:w="83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E6178D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Kolová</w:t>
            </w:r>
          </w:p>
        </w:tc>
      </w:tr>
      <w:tr w:rsidR="00F319D7" w:rsidRPr="00F319D7" w14:paraId="0BB6BD5F" w14:textId="77777777" w:rsidTr="00381F4A">
        <w:trPr>
          <w:trHeight w:val="20"/>
        </w:trPr>
        <w:tc>
          <w:tcPr>
            <w:tcW w:w="22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37517A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83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3DAB8F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B58B4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F319D7" w:rsidRPr="00F319D7" w14:paraId="3E0914EF" w14:textId="77777777" w:rsidTr="00381F4A">
        <w:trPr>
          <w:trHeight w:val="2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BA007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7276E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0563E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vAlign w:val="center"/>
            <w:hideMark/>
          </w:tcPr>
          <w:p w14:paraId="7EF95399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2721B5D3" w14:textId="77777777" w:rsidTr="00381F4A">
        <w:trPr>
          <w:trHeight w:val="20"/>
        </w:trPr>
        <w:tc>
          <w:tcPr>
            <w:tcW w:w="106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7D74F481" w14:textId="77777777" w:rsidR="00F319D7" w:rsidRPr="00F319D7" w:rsidRDefault="00F319D7" w:rsidP="00F3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  <w:t xml:space="preserve">Termíny </w:t>
            </w:r>
          </w:p>
        </w:tc>
        <w:tc>
          <w:tcPr>
            <w:tcW w:w="420" w:type="dxa"/>
            <w:vAlign w:val="center"/>
            <w:hideMark/>
          </w:tcPr>
          <w:p w14:paraId="0AD4F759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64CD02E5" w14:textId="77777777" w:rsidTr="00381F4A">
        <w:trPr>
          <w:trHeight w:val="2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534924BC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 a čas vyhlášení výzvy MAS</w:t>
            </w: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32C45" w14:textId="3F704941" w:rsidR="00F319D7" w:rsidRPr="00C9673C" w:rsidRDefault="00C9673C" w:rsidP="00F319D7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9673C">
              <w:rPr>
                <w:rFonts w:ascii="Calibri" w:eastAsia="Times New Roman" w:hAnsi="Calibri" w:cs="Calibri"/>
                <w:lang w:eastAsia="cs-CZ"/>
              </w:rPr>
              <w:t>1</w:t>
            </w:r>
            <w:r w:rsidR="00344738">
              <w:rPr>
                <w:rFonts w:ascii="Calibri" w:eastAsia="Times New Roman" w:hAnsi="Calibri" w:cs="Calibri"/>
                <w:lang w:eastAsia="cs-CZ"/>
              </w:rPr>
              <w:t>8</w:t>
            </w:r>
            <w:r w:rsidR="00F319D7" w:rsidRPr="00C9673C">
              <w:rPr>
                <w:rFonts w:ascii="Calibri" w:eastAsia="Times New Roman" w:hAnsi="Calibri" w:cs="Calibri"/>
                <w:lang w:eastAsia="cs-CZ"/>
              </w:rPr>
              <w:t xml:space="preserve">. </w:t>
            </w:r>
            <w:r w:rsidRPr="00C9673C">
              <w:rPr>
                <w:rFonts w:ascii="Calibri" w:eastAsia="Times New Roman" w:hAnsi="Calibri" w:cs="Calibri"/>
                <w:lang w:eastAsia="cs-CZ"/>
              </w:rPr>
              <w:t>9</w:t>
            </w:r>
            <w:r w:rsidR="00F319D7" w:rsidRPr="00C9673C">
              <w:rPr>
                <w:rFonts w:ascii="Calibri" w:eastAsia="Times New Roman" w:hAnsi="Calibri" w:cs="Calibri"/>
                <w:lang w:eastAsia="cs-CZ"/>
              </w:rPr>
              <w:t xml:space="preserve">. 2023, 10:00 hod. </w:t>
            </w:r>
          </w:p>
        </w:tc>
        <w:tc>
          <w:tcPr>
            <w:tcW w:w="420" w:type="dxa"/>
            <w:vAlign w:val="center"/>
            <w:hideMark/>
          </w:tcPr>
          <w:p w14:paraId="52962317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7CB9AB0A" w14:textId="77777777" w:rsidTr="00381F4A">
        <w:trPr>
          <w:trHeight w:val="20"/>
        </w:trPr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27F4E75B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Datum a čas zahájení příjmu projektových </w:t>
            </w: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lastRenderedPageBreak/>
              <w:t>záměrů datovou schránkou</w:t>
            </w: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C5191" w14:textId="64063C09" w:rsidR="00F319D7" w:rsidRPr="00C9673C" w:rsidRDefault="00C9673C" w:rsidP="00F319D7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9673C">
              <w:rPr>
                <w:rFonts w:ascii="Calibri" w:eastAsia="Times New Roman" w:hAnsi="Calibri" w:cs="Calibri"/>
                <w:lang w:eastAsia="cs-CZ"/>
              </w:rPr>
              <w:lastRenderedPageBreak/>
              <w:t>18</w:t>
            </w:r>
            <w:r w:rsidR="00F319D7" w:rsidRPr="00C9673C">
              <w:rPr>
                <w:rFonts w:ascii="Calibri" w:eastAsia="Times New Roman" w:hAnsi="Calibri" w:cs="Calibri"/>
                <w:lang w:eastAsia="cs-CZ"/>
              </w:rPr>
              <w:t xml:space="preserve">. </w:t>
            </w:r>
            <w:r w:rsidRPr="00C9673C">
              <w:rPr>
                <w:rFonts w:ascii="Calibri" w:eastAsia="Times New Roman" w:hAnsi="Calibri" w:cs="Calibri"/>
                <w:lang w:eastAsia="cs-CZ"/>
              </w:rPr>
              <w:t>9</w:t>
            </w:r>
            <w:r w:rsidR="00F319D7" w:rsidRPr="00C9673C">
              <w:rPr>
                <w:rFonts w:ascii="Calibri" w:eastAsia="Times New Roman" w:hAnsi="Calibri" w:cs="Calibri"/>
                <w:lang w:eastAsia="cs-CZ"/>
              </w:rPr>
              <w:t xml:space="preserve">. 2023, 10:00 hod. </w:t>
            </w:r>
          </w:p>
        </w:tc>
        <w:tc>
          <w:tcPr>
            <w:tcW w:w="420" w:type="dxa"/>
            <w:vAlign w:val="center"/>
            <w:hideMark/>
          </w:tcPr>
          <w:p w14:paraId="65B21AC3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732A1354" w14:textId="77777777" w:rsidTr="00381F4A">
        <w:trPr>
          <w:trHeight w:val="20"/>
        </w:trPr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79E396AA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 a čas ukončení příjmu projektových záměrů datovou schránkou</w:t>
            </w: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7F7A9" w14:textId="622C1630" w:rsidR="00F319D7" w:rsidRPr="00C9673C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9673C">
              <w:rPr>
                <w:rFonts w:ascii="Calibri" w:eastAsia="Times New Roman" w:hAnsi="Calibri" w:cs="Calibri"/>
                <w:lang w:eastAsia="cs-CZ"/>
              </w:rPr>
              <w:t>2</w:t>
            </w:r>
            <w:r w:rsidR="00C9673C" w:rsidRPr="00C9673C">
              <w:rPr>
                <w:rFonts w:ascii="Calibri" w:eastAsia="Times New Roman" w:hAnsi="Calibri" w:cs="Calibri"/>
                <w:lang w:eastAsia="cs-CZ"/>
              </w:rPr>
              <w:t>3</w:t>
            </w:r>
            <w:r w:rsidRPr="00C9673C">
              <w:rPr>
                <w:rFonts w:ascii="Calibri" w:eastAsia="Times New Roman" w:hAnsi="Calibri" w:cs="Calibri"/>
                <w:lang w:eastAsia="cs-CZ"/>
              </w:rPr>
              <w:t xml:space="preserve">. </w:t>
            </w:r>
            <w:r w:rsidR="00C9673C" w:rsidRPr="00C9673C">
              <w:rPr>
                <w:rFonts w:ascii="Calibri" w:eastAsia="Times New Roman" w:hAnsi="Calibri" w:cs="Calibri"/>
                <w:lang w:eastAsia="cs-CZ"/>
              </w:rPr>
              <w:t>10</w:t>
            </w:r>
            <w:r w:rsidRPr="00C9673C">
              <w:rPr>
                <w:rFonts w:ascii="Calibri" w:eastAsia="Times New Roman" w:hAnsi="Calibri" w:cs="Calibri"/>
                <w:lang w:eastAsia="cs-CZ"/>
              </w:rPr>
              <w:t xml:space="preserve">. 2023, 12:00 hod.  </w:t>
            </w:r>
          </w:p>
        </w:tc>
        <w:tc>
          <w:tcPr>
            <w:tcW w:w="420" w:type="dxa"/>
            <w:vAlign w:val="center"/>
            <w:hideMark/>
          </w:tcPr>
          <w:p w14:paraId="5184EAA1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7FC9CB72" w14:textId="77777777" w:rsidTr="00381F4A">
        <w:trPr>
          <w:trHeight w:val="20"/>
        </w:trPr>
        <w:tc>
          <w:tcPr>
            <w:tcW w:w="22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30346C7C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 zahájení realizace projektu</w:t>
            </w: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2AB55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lang w:eastAsia="cs-CZ"/>
              </w:rPr>
              <w:t xml:space="preserve">Zahájením realizace projektu se rozumí zahájení prací související s projektem. Realizace může být zahájena před podáním žádosti o podporu do MS2021+, tedy i před podáním projektového záměru do výzvy MAS. </w:t>
            </w:r>
            <w:r w:rsidRPr="00F319D7">
              <w:rPr>
                <w:rFonts w:ascii="Calibri" w:eastAsia="Times New Roman" w:hAnsi="Calibri" w:cs="Calibri"/>
                <w:lang w:eastAsia="cs-CZ"/>
              </w:rPr>
              <w:br/>
              <w:t xml:space="preserve">Zahájení realizace projektu není časově omezeno, ovšem výdaje vzniklé před 1. 1. 2021 nejsou způsobilé. </w:t>
            </w:r>
          </w:p>
        </w:tc>
        <w:tc>
          <w:tcPr>
            <w:tcW w:w="420" w:type="dxa"/>
            <w:vAlign w:val="center"/>
            <w:hideMark/>
          </w:tcPr>
          <w:p w14:paraId="40E3D75C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3C995CFE" w14:textId="77777777" w:rsidTr="00381F4A">
        <w:trPr>
          <w:trHeight w:val="20"/>
        </w:trPr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7B8ECB3F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 ukončení realizace projektu</w:t>
            </w:r>
          </w:p>
        </w:tc>
        <w:tc>
          <w:tcPr>
            <w:tcW w:w="83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183363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lang w:eastAsia="cs-CZ"/>
              </w:rPr>
              <w:t xml:space="preserve">Ukončením realizace projektu se rozumí prokazatelné uzavření všech činností realizovaných v rámci projektu. </w:t>
            </w:r>
            <w:r w:rsidRPr="00F319D7">
              <w:rPr>
                <w:rFonts w:ascii="Calibri" w:eastAsia="Times New Roman" w:hAnsi="Calibri" w:cs="Calibri"/>
                <w:lang w:eastAsia="cs-CZ"/>
              </w:rPr>
              <w:br/>
              <w:t xml:space="preserve">Realizace projektu nesmí být formálně ani fyzicky ukončena před podáním žádosti o podporu v MS2021+, tedy i před podáním projektového záměru do výzvy MAS. </w:t>
            </w:r>
            <w:r w:rsidRPr="00F319D7">
              <w:rPr>
                <w:rFonts w:ascii="Calibri" w:eastAsia="Times New Roman" w:hAnsi="Calibri" w:cs="Calibri"/>
                <w:lang w:eastAsia="cs-CZ"/>
              </w:rPr>
              <w:br/>
              <w:t xml:space="preserve">Realizace může být ukončena před vydáním prvního právního aktu/rozhodnutí. </w:t>
            </w:r>
            <w:r w:rsidRPr="00F319D7">
              <w:rPr>
                <w:rFonts w:ascii="Calibri" w:eastAsia="Times New Roman" w:hAnsi="Calibri" w:cs="Calibri"/>
                <w:lang w:eastAsia="cs-CZ"/>
              </w:rPr>
              <w:br/>
              <w:t>Nejzazší datum ukončení realizace projektu je do 30.6.2029</w:t>
            </w:r>
          </w:p>
        </w:tc>
        <w:tc>
          <w:tcPr>
            <w:tcW w:w="420" w:type="dxa"/>
            <w:vAlign w:val="center"/>
            <w:hideMark/>
          </w:tcPr>
          <w:p w14:paraId="2B782E6A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452CB445" w14:textId="77777777" w:rsidTr="00381F4A">
        <w:trPr>
          <w:trHeight w:val="20"/>
        </w:trPr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9156DC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83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BE26E9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7B58D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F319D7" w:rsidRPr="00F319D7" w14:paraId="3B36AFED" w14:textId="77777777" w:rsidTr="00381F4A">
        <w:trPr>
          <w:trHeight w:val="2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C90EF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100D0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8D2D4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vAlign w:val="center"/>
            <w:hideMark/>
          </w:tcPr>
          <w:p w14:paraId="722CC962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75B2387D" w14:textId="77777777" w:rsidTr="00381F4A">
        <w:trPr>
          <w:trHeight w:val="20"/>
        </w:trPr>
        <w:tc>
          <w:tcPr>
            <w:tcW w:w="106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3C07E10D" w14:textId="77777777" w:rsidR="00F319D7" w:rsidRPr="00F319D7" w:rsidRDefault="00F319D7" w:rsidP="00F3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  <w:t>Podpora</w:t>
            </w:r>
          </w:p>
        </w:tc>
        <w:tc>
          <w:tcPr>
            <w:tcW w:w="420" w:type="dxa"/>
            <w:vAlign w:val="center"/>
            <w:hideMark/>
          </w:tcPr>
          <w:p w14:paraId="15519448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7BDD6F16" w14:textId="77777777" w:rsidTr="00381F4A">
        <w:trPr>
          <w:trHeight w:val="2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512E054D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Alokace výzvy MAS (CZV)</w:t>
            </w:r>
          </w:p>
        </w:tc>
        <w:tc>
          <w:tcPr>
            <w:tcW w:w="837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6D8E3868" w14:textId="2DD547A1" w:rsidR="00F319D7" w:rsidRPr="00C9673C" w:rsidRDefault="002240A6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D94950">
              <w:rPr>
                <w:rFonts w:ascii="Calibri" w:eastAsia="Times New Roman" w:hAnsi="Calibri" w:cs="Calibri"/>
                <w:b/>
                <w:bCs/>
                <w:lang w:eastAsia="cs-CZ"/>
              </w:rPr>
              <w:t>2</w:t>
            </w:r>
            <w:r w:rsidR="00100B50" w:rsidRPr="00D94950">
              <w:rPr>
                <w:rFonts w:ascii="Calibri" w:eastAsia="Times New Roman" w:hAnsi="Calibri" w:cs="Calibri"/>
                <w:b/>
                <w:bCs/>
                <w:lang w:eastAsia="cs-CZ"/>
              </w:rPr>
              <w:t> 287 207</w:t>
            </w:r>
            <w:r w:rsidR="00F319D7" w:rsidRPr="00D94950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Kč</w:t>
            </w:r>
          </w:p>
        </w:tc>
        <w:tc>
          <w:tcPr>
            <w:tcW w:w="420" w:type="dxa"/>
            <w:vAlign w:val="center"/>
            <w:hideMark/>
          </w:tcPr>
          <w:p w14:paraId="0416DB08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17649A5D" w14:textId="77777777" w:rsidTr="00381F4A">
        <w:trPr>
          <w:trHeight w:val="20"/>
        </w:trPr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78FB8D22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Míra podpory z Evropského fondu pro regionální rozvoj a státního rozpočtu pro projekt  </w:t>
            </w: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65625227" w14:textId="2C943314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Přechodový region: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 xml:space="preserve">Evropský fond pro regionální rozvoj (EFRR) - 80 % 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Státní rozpočet (SR) - 15 %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Vlastní zdroje žadatele: 5 %</w:t>
            </w:r>
          </w:p>
        </w:tc>
        <w:tc>
          <w:tcPr>
            <w:tcW w:w="420" w:type="dxa"/>
            <w:vAlign w:val="center"/>
            <w:hideMark/>
          </w:tcPr>
          <w:p w14:paraId="07F6854D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F7A61" w:rsidRPr="00F319D7" w14:paraId="5AC0B777" w14:textId="77777777" w:rsidTr="00381F4A">
        <w:trPr>
          <w:trHeight w:val="20"/>
        </w:trPr>
        <w:tc>
          <w:tcPr>
            <w:tcW w:w="22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0982AEE4" w14:textId="77777777" w:rsidR="00FF7A61" w:rsidRPr="00F319D7" w:rsidRDefault="00FF7A61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Minimální a maximální výše celkových způsobilých výdajů projektu</w:t>
            </w:r>
          </w:p>
        </w:tc>
        <w:tc>
          <w:tcPr>
            <w:tcW w:w="8374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E17E79" w14:textId="77777777" w:rsidR="00F16EDD" w:rsidRPr="00F16EDD" w:rsidRDefault="00F16EDD" w:rsidP="00F16EDD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F16EDD">
              <w:rPr>
                <w:rFonts w:ascii="Calibri" w:eastAsia="Times New Roman" w:hAnsi="Calibri" w:cs="Calibri"/>
                <w:lang w:eastAsia="cs-CZ"/>
              </w:rPr>
              <w:t>Minimální výše celkových způsobilých výdajů na projekt je 230 000 Kč.</w:t>
            </w:r>
          </w:p>
          <w:p w14:paraId="4DBDA65F" w14:textId="77777777" w:rsidR="00F16EDD" w:rsidRPr="00F16EDD" w:rsidRDefault="00F16EDD" w:rsidP="00F16EDD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F16EDD">
              <w:rPr>
                <w:rFonts w:ascii="Calibri" w:eastAsia="Times New Roman" w:hAnsi="Calibri" w:cs="Calibri"/>
                <w:lang w:eastAsia="cs-CZ"/>
              </w:rPr>
              <w:t>Maximální výše celkových způsobilých výdajů na projekt není stanovena.</w:t>
            </w:r>
          </w:p>
          <w:p w14:paraId="7FA4701C" w14:textId="77777777" w:rsidR="00F16EDD" w:rsidRPr="00F16EDD" w:rsidRDefault="00F16EDD" w:rsidP="00F16EDD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F16EDD">
              <w:rPr>
                <w:rFonts w:ascii="Calibri" w:eastAsia="Times New Roman" w:hAnsi="Calibri" w:cs="Calibri"/>
                <w:lang w:eastAsia="cs-CZ"/>
              </w:rPr>
              <w:t>Maximální výše podpory u projektů s režimem de minimis: do výše nevyčerpaného limitu podpory de minimis</w:t>
            </w:r>
          </w:p>
          <w:p w14:paraId="339CAC16" w14:textId="626DEE10" w:rsidR="00FF7A61" w:rsidRPr="00F319D7" w:rsidRDefault="00F16EDD" w:rsidP="00F16EDD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F16EDD">
              <w:rPr>
                <w:rFonts w:ascii="Calibri" w:eastAsia="Times New Roman" w:hAnsi="Calibri" w:cs="Calibri"/>
                <w:lang w:eastAsia="cs-CZ"/>
              </w:rPr>
              <w:t>Celkový součet podpor de minimis poskytnutých jednomu příjemci nesmí za předchozí dvě rozhodná období (účetní období nepřetržitě po sobě jdoucích dvanáct měsíců) a v běžném fiskálním roce přesáhnout 200 000 EUR.</w:t>
            </w:r>
          </w:p>
        </w:tc>
        <w:tc>
          <w:tcPr>
            <w:tcW w:w="420" w:type="dxa"/>
            <w:tcBorders>
              <w:left w:val="single" w:sz="8" w:space="0" w:color="auto"/>
            </w:tcBorders>
            <w:vAlign w:val="center"/>
            <w:hideMark/>
          </w:tcPr>
          <w:p w14:paraId="1C82A355" w14:textId="77777777" w:rsidR="00FF7A61" w:rsidRPr="00F319D7" w:rsidRDefault="00FF7A61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F7A61" w:rsidRPr="00F319D7" w14:paraId="0559E924" w14:textId="77777777" w:rsidTr="00381F4A">
        <w:trPr>
          <w:trHeight w:val="20"/>
        </w:trPr>
        <w:tc>
          <w:tcPr>
            <w:tcW w:w="22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4B23ED" w14:textId="77777777" w:rsidR="00FF7A61" w:rsidRPr="00F319D7" w:rsidRDefault="00FF7A61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8374" w:type="dxa"/>
            <w:gridSpan w:val="2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C7F3FA" w14:textId="74EFB38A" w:rsidR="00FF7A61" w:rsidRPr="00F319D7" w:rsidRDefault="00FF7A61" w:rsidP="00FF7A61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420" w:type="dxa"/>
            <w:tcBorders>
              <w:left w:val="single" w:sz="8" w:space="0" w:color="auto"/>
            </w:tcBorders>
            <w:vAlign w:val="center"/>
            <w:hideMark/>
          </w:tcPr>
          <w:p w14:paraId="6CE76D53" w14:textId="77777777" w:rsidR="00FF7A61" w:rsidRPr="00F319D7" w:rsidRDefault="00FF7A61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7A9C1E86" w14:textId="77777777" w:rsidTr="00381F4A">
        <w:trPr>
          <w:trHeight w:val="20"/>
        </w:trPr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6551B16A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Podmínky veřejné podpory</w:t>
            </w: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0A101736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Podpořeny budou pouze projekty nezakládající veřejnou podporu ve smyslu čl. 107 odst. 1 Smlouvy o fungování Evropské unie.</w:t>
            </w:r>
          </w:p>
        </w:tc>
        <w:tc>
          <w:tcPr>
            <w:tcW w:w="420" w:type="dxa"/>
            <w:vAlign w:val="center"/>
            <w:hideMark/>
          </w:tcPr>
          <w:p w14:paraId="26573515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567E8867" w14:textId="77777777" w:rsidTr="00381F4A">
        <w:trPr>
          <w:trHeight w:val="20"/>
        </w:trPr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524BE7D9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Forma podpory</w:t>
            </w: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0A62B2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Dotace – ex-post financování </w:t>
            </w:r>
          </w:p>
        </w:tc>
        <w:tc>
          <w:tcPr>
            <w:tcW w:w="420" w:type="dxa"/>
            <w:vAlign w:val="center"/>
            <w:hideMark/>
          </w:tcPr>
          <w:p w14:paraId="3A7931F6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00F7E8D6" w14:textId="77777777" w:rsidTr="00381F4A">
        <w:trPr>
          <w:trHeight w:val="2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3AFAF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7A55D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FC3FE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vAlign w:val="center"/>
            <w:hideMark/>
          </w:tcPr>
          <w:p w14:paraId="311EADA2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48E7F1E6" w14:textId="77777777" w:rsidTr="00381F4A">
        <w:trPr>
          <w:trHeight w:val="20"/>
        </w:trPr>
        <w:tc>
          <w:tcPr>
            <w:tcW w:w="106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41AC0A12" w14:textId="77777777" w:rsidR="00F319D7" w:rsidRPr="00F319D7" w:rsidRDefault="00F319D7" w:rsidP="00F3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  <w:t>Zacílení podpory</w:t>
            </w:r>
          </w:p>
        </w:tc>
        <w:tc>
          <w:tcPr>
            <w:tcW w:w="420" w:type="dxa"/>
            <w:vAlign w:val="center"/>
            <w:hideMark/>
          </w:tcPr>
          <w:p w14:paraId="000B3474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093E4BCA" w14:textId="77777777" w:rsidTr="00381F4A">
        <w:trPr>
          <w:trHeight w:val="2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0537E165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Podporované aktivity</w:t>
            </w:r>
          </w:p>
        </w:tc>
        <w:tc>
          <w:tcPr>
            <w:tcW w:w="837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1904A84A" w14:textId="15802B7C" w:rsidR="00A66325" w:rsidRPr="00A66325" w:rsidRDefault="00A66325" w:rsidP="00A66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66325">
              <w:rPr>
                <w:rFonts w:ascii="Calibri" w:eastAsia="Times New Roman" w:hAnsi="Calibri" w:cs="Calibri"/>
                <w:color w:val="000000"/>
                <w:lang w:eastAsia="cs-CZ"/>
              </w:rPr>
              <w:t>Veřejná infrastruktura udržitelného cestovního ruchu (dále také „CR“):</w:t>
            </w:r>
          </w:p>
          <w:p w14:paraId="62B8D953" w14:textId="3F235D24" w:rsidR="00A66325" w:rsidRPr="00A66325" w:rsidRDefault="00A66325" w:rsidP="00A66325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66325">
              <w:rPr>
                <w:rFonts w:ascii="Calibri" w:eastAsia="Times New Roman" w:hAnsi="Calibri" w:cs="Calibri"/>
                <w:color w:val="000000"/>
                <w:lang w:eastAsia="cs-CZ"/>
              </w:rPr>
              <w:t>budování a revitalizace doprovodné infrastruktury cestovního ruchu (např. odpočívadla, sociální zařízení, fyzické prvky navigačních systémů);</w:t>
            </w:r>
          </w:p>
          <w:p w14:paraId="68763910" w14:textId="55E15A24" w:rsidR="00A66325" w:rsidRPr="00A66325" w:rsidRDefault="00A66325" w:rsidP="00A66325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66325">
              <w:rPr>
                <w:rFonts w:ascii="Calibri" w:eastAsia="Times New Roman" w:hAnsi="Calibri" w:cs="Calibri"/>
                <w:color w:val="000000"/>
                <w:lang w:eastAsia="cs-CZ"/>
              </w:rPr>
              <w:t>budování páteřních, regionálních a lokálních turistických tras a revitalizace sítě značení;</w:t>
            </w:r>
          </w:p>
          <w:p w14:paraId="1A781AF1" w14:textId="57DF382C" w:rsidR="00A66325" w:rsidRPr="00A66325" w:rsidRDefault="00A66325" w:rsidP="00A66325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66325">
              <w:rPr>
                <w:rFonts w:ascii="Calibri" w:eastAsia="Times New Roman" w:hAnsi="Calibri" w:cs="Calibri"/>
                <w:color w:val="000000"/>
                <w:lang w:eastAsia="cs-CZ"/>
              </w:rPr>
              <w:t>propojená a otevřená IT řešení návštěvnického provozu a navigačních systémů měst a obcí;</w:t>
            </w:r>
          </w:p>
          <w:p w14:paraId="0CAE5A42" w14:textId="210D3E62" w:rsidR="00A66325" w:rsidRPr="00A66325" w:rsidRDefault="00A66325" w:rsidP="00A66325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66325">
              <w:rPr>
                <w:rFonts w:ascii="Calibri" w:eastAsia="Times New Roman" w:hAnsi="Calibri" w:cs="Calibri"/>
                <w:color w:val="000000"/>
                <w:lang w:eastAsia="cs-CZ"/>
              </w:rPr>
              <w:t>rekonstrukce stávajících a budování nových turistických informačních center;</w:t>
            </w:r>
          </w:p>
          <w:p w14:paraId="17C94D20" w14:textId="76ECDBCE" w:rsidR="00A66325" w:rsidRPr="00A66325" w:rsidRDefault="00A66325" w:rsidP="00A66325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66325">
              <w:rPr>
                <w:rFonts w:ascii="Calibri" w:eastAsia="Times New Roman" w:hAnsi="Calibri" w:cs="Calibri"/>
                <w:color w:val="000000"/>
                <w:lang w:eastAsia="cs-CZ"/>
              </w:rPr>
              <w:t>veřejná infrastruktura pro vodáckou a vodní turistiku / rekreační plavbu;</w:t>
            </w:r>
          </w:p>
          <w:p w14:paraId="20A0927A" w14:textId="2AEB0328" w:rsidR="00A66325" w:rsidRDefault="00A66325" w:rsidP="00A66325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66325">
              <w:rPr>
                <w:rFonts w:ascii="Calibri" w:eastAsia="Times New Roman" w:hAnsi="Calibri" w:cs="Calibri"/>
                <w:color w:val="000000"/>
                <w:lang w:eastAsia="cs-CZ"/>
              </w:rPr>
              <w:t>parkoviště u atraktivit cestovního ruchu.</w:t>
            </w:r>
          </w:p>
          <w:p w14:paraId="473900EE" w14:textId="77777777" w:rsidR="00A66325" w:rsidRPr="00A66325" w:rsidRDefault="00A66325" w:rsidP="008351CA">
            <w:pPr>
              <w:pStyle w:val="Odstavecseseznamem"/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  <w:p w14:paraId="5977615E" w14:textId="77777777" w:rsidR="00F319D7" w:rsidRDefault="00A66325" w:rsidP="00A66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66325">
              <w:rPr>
                <w:rFonts w:ascii="Calibri" w:eastAsia="Times New Roman" w:hAnsi="Calibri" w:cs="Calibri"/>
                <w:color w:val="000000"/>
                <w:lang w:eastAsia="cs-CZ"/>
              </w:rPr>
              <w:t>Dílčí aktivity (</w:t>
            </w:r>
            <w:proofErr w:type="spellStart"/>
            <w:r w:rsidRPr="00A66325">
              <w:rPr>
                <w:rFonts w:ascii="Calibri" w:eastAsia="Times New Roman" w:hAnsi="Calibri" w:cs="Calibri"/>
                <w:color w:val="000000"/>
                <w:lang w:eastAsia="cs-CZ"/>
              </w:rPr>
              <w:t>podaktivity</w:t>
            </w:r>
            <w:proofErr w:type="spellEnd"/>
            <w:r w:rsidRPr="00A66325">
              <w:rPr>
                <w:rFonts w:ascii="Calibri" w:eastAsia="Times New Roman" w:hAnsi="Calibri" w:cs="Calibri"/>
                <w:color w:val="000000"/>
                <w:lang w:eastAsia="cs-CZ"/>
              </w:rPr>
              <w:t>) mohou být v projektu libovolně kombinovány.</w:t>
            </w:r>
          </w:p>
          <w:p w14:paraId="381AA60D" w14:textId="77777777" w:rsidR="00A66325" w:rsidRDefault="00A66325" w:rsidP="00A66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  <w:p w14:paraId="41FE9E6A" w14:textId="77777777" w:rsidR="00A66325" w:rsidRDefault="00A66325" w:rsidP="00A66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66325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Ve výzvě nebudou podporovány podnikatelské aktivity. Dále nebudou podporovány aktivity zaměřené na výstavbu, modernizaci a rekonstrukci rozhleden, lanovek, vleků, pláží, aquaparků, bazénů, umělých koupališť, golfových hřišť, skate parků, pump tracků, lanových center, půjčoven sportovních potřeb, ubytovacích a stravovacích zařízení, nákup vozidel. Dále nebudou podporovány parkovací domy.</w:t>
            </w:r>
          </w:p>
          <w:p w14:paraId="4BCEA2D4" w14:textId="377EFA5E" w:rsidR="00A66325" w:rsidRPr="00A66325" w:rsidRDefault="00A66325" w:rsidP="00A66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66325">
              <w:rPr>
                <w:rFonts w:ascii="Calibri" w:eastAsia="Times New Roman" w:hAnsi="Calibri" w:cs="Calibri"/>
                <w:color w:val="000000"/>
                <w:lang w:eastAsia="cs-CZ"/>
              </w:rPr>
              <w:t>Projekty v této výzvě mohou být realizovány i ve zvláště chráněných územích (dále také „ZCHÚ“) za podmínky, že výstupy projektu, zejména informační panely, budou pouze doplňkově zaměřeny na interpretaci daného území s přírodními fenomény nebo na předmět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A66325">
              <w:rPr>
                <w:rFonts w:ascii="Calibri" w:eastAsia="Times New Roman" w:hAnsi="Calibri" w:cs="Calibri"/>
                <w:color w:val="000000"/>
                <w:lang w:eastAsia="cs-CZ"/>
              </w:rPr>
              <w:t>ochrany daných území. Při přípravě projektu doporučujeme průběžně komunikovat záměr s příslušným regionálním pracovištěm Správy CHKO, Správou NP nebo příslušným krajským úřadem (viz povinná příloha č. 15, kapitola 6 Specifických pravidel).</w:t>
            </w:r>
          </w:p>
        </w:tc>
        <w:tc>
          <w:tcPr>
            <w:tcW w:w="420" w:type="dxa"/>
            <w:vAlign w:val="center"/>
            <w:hideMark/>
          </w:tcPr>
          <w:p w14:paraId="51496F43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1FDA37BB" w14:textId="77777777" w:rsidTr="00381F4A">
        <w:trPr>
          <w:trHeight w:val="20"/>
        </w:trPr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35EE2DD2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Území realizace </w:t>
            </w: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0D6095ED" w14:textId="15AFEC61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Místo realizace se musí nacházet na území MAS vymezeném ve schválené strategii CLLD.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U výzvy zaměřené na přechodový region, tedy území MAS nacházející se v Jihomoravském kraji, musí být místo realizace v tomto přechodovém regionu MAS.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 xml:space="preserve">Mezi území obcí MAS Moravský kras </w:t>
            </w:r>
            <w:proofErr w:type="spellStart"/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z.s</w:t>
            </w:r>
            <w:proofErr w:type="spellEnd"/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. v tzv. Přechodovém regionu patří: Adamov, Babice nad Svitavou, Bílovice nad 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S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vitavou, Blansko, Bořitov, Březina, Bukovina, Bukovinka, Černá Hora, Drnovice, Habrůvka, Holštejn, Hostěnice, Jedovnice, Ježkovice, Kanice, Kotvrdovice, </w:t>
            </w:r>
            <w:proofErr w:type="spellStart"/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Krásensko</w:t>
            </w:r>
            <w:proofErr w:type="spellEnd"/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, Krasová, Křtiny, Kulířov, Lipovec, Lubě, Luleč, Malá Lhota, Němčice, Nemojany, Nové Sady, Ochoz u Brna, Olomučany, Olšany, Ostrov u Macochy, Petrovice, Podomí, Račice-</w:t>
            </w:r>
            <w:proofErr w:type="spellStart"/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Pístovice</w:t>
            </w:r>
            <w:proofErr w:type="spellEnd"/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Rájec-Jestřebí, Ráječko, Rudice, Ruprechtov, Řícmanice, Senetářov, Sloup, Spešov, Studnice, Šošůvka, Újezd u Černé Hory, Vavřinec, Vilémovice, Vysočany, Žďár, Žernovník. </w:t>
            </w:r>
          </w:p>
        </w:tc>
        <w:tc>
          <w:tcPr>
            <w:tcW w:w="420" w:type="dxa"/>
            <w:vAlign w:val="center"/>
            <w:hideMark/>
          </w:tcPr>
          <w:p w14:paraId="4D646742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298322C2" w14:textId="77777777" w:rsidTr="00F757D0">
        <w:trPr>
          <w:trHeight w:val="2792"/>
        </w:trPr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1198B1DD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Oprávnění žadatelé</w:t>
            </w: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14:paraId="546693AE" w14:textId="77777777" w:rsidR="00F16EDD" w:rsidRPr="00F16EDD" w:rsidRDefault="00F16EDD" w:rsidP="00F16EDD">
            <w:pPr>
              <w:pStyle w:val="Odstavecseseznamem"/>
              <w:numPr>
                <w:ilvl w:val="0"/>
                <w:numId w:val="1"/>
              </w:numPr>
              <w:spacing w:after="24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16EDD">
              <w:rPr>
                <w:rFonts w:ascii="Calibri" w:eastAsia="Times New Roman" w:hAnsi="Calibri" w:cs="Calibri"/>
                <w:color w:val="000000"/>
                <w:lang w:eastAsia="cs-CZ"/>
              </w:rPr>
              <w:t>obce</w:t>
            </w:r>
          </w:p>
          <w:p w14:paraId="7E3C6AAD" w14:textId="09FE47C7" w:rsidR="00F16EDD" w:rsidRPr="00F16EDD" w:rsidRDefault="00F16EDD" w:rsidP="00F16EDD">
            <w:pPr>
              <w:pStyle w:val="Odstavecseseznamem"/>
              <w:numPr>
                <w:ilvl w:val="0"/>
                <w:numId w:val="1"/>
              </w:numPr>
              <w:spacing w:after="24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16EDD">
              <w:rPr>
                <w:rFonts w:ascii="Calibri" w:eastAsia="Times New Roman" w:hAnsi="Calibri" w:cs="Calibri"/>
                <w:color w:val="000000"/>
                <w:lang w:eastAsia="cs-CZ"/>
              </w:rPr>
              <w:t>dobrovolné svazky obcí</w:t>
            </w:r>
          </w:p>
          <w:p w14:paraId="6ED56156" w14:textId="4A0A3D34" w:rsidR="00F16EDD" w:rsidRPr="00F16EDD" w:rsidRDefault="00F16EDD" w:rsidP="00F16EDD">
            <w:pPr>
              <w:pStyle w:val="Odstavecseseznamem"/>
              <w:numPr>
                <w:ilvl w:val="0"/>
                <w:numId w:val="1"/>
              </w:numPr>
              <w:spacing w:after="24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16EDD">
              <w:rPr>
                <w:rFonts w:ascii="Calibri" w:eastAsia="Times New Roman" w:hAnsi="Calibri" w:cs="Calibri"/>
                <w:color w:val="000000"/>
                <w:lang w:eastAsia="cs-CZ"/>
              </w:rPr>
              <w:t>kraje</w:t>
            </w:r>
          </w:p>
          <w:p w14:paraId="0B040F11" w14:textId="2D318433" w:rsidR="00F16EDD" w:rsidRPr="00F16EDD" w:rsidRDefault="00F16EDD" w:rsidP="00F16EDD">
            <w:pPr>
              <w:pStyle w:val="Odstavecseseznamem"/>
              <w:numPr>
                <w:ilvl w:val="0"/>
                <w:numId w:val="1"/>
              </w:numPr>
              <w:spacing w:after="24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16EDD">
              <w:rPr>
                <w:rFonts w:ascii="Calibri" w:eastAsia="Times New Roman" w:hAnsi="Calibri" w:cs="Calibri"/>
                <w:color w:val="000000"/>
                <w:lang w:eastAsia="cs-CZ"/>
              </w:rPr>
              <w:t>organizace zřizované nebo zakládané obcemi/kraji</w:t>
            </w:r>
          </w:p>
          <w:p w14:paraId="35C2A52A" w14:textId="35891A1E" w:rsidR="00F16EDD" w:rsidRPr="00F16EDD" w:rsidRDefault="00F16EDD" w:rsidP="00F16EDD">
            <w:pPr>
              <w:pStyle w:val="Odstavecseseznamem"/>
              <w:numPr>
                <w:ilvl w:val="0"/>
                <w:numId w:val="1"/>
              </w:numPr>
              <w:spacing w:after="24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16EDD">
              <w:rPr>
                <w:rFonts w:ascii="Calibri" w:eastAsia="Times New Roman" w:hAnsi="Calibri" w:cs="Calibri"/>
                <w:color w:val="000000"/>
                <w:lang w:eastAsia="cs-CZ"/>
              </w:rPr>
              <w:t>OSS</w:t>
            </w:r>
          </w:p>
          <w:p w14:paraId="0747199F" w14:textId="1717ACCF" w:rsidR="00F16EDD" w:rsidRPr="00F16EDD" w:rsidRDefault="00F16EDD" w:rsidP="00F16EDD">
            <w:pPr>
              <w:pStyle w:val="Odstavecseseznamem"/>
              <w:numPr>
                <w:ilvl w:val="0"/>
                <w:numId w:val="1"/>
              </w:numPr>
              <w:spacing w:after="24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16EDD">
              <w:rPr>
                <w:rFonts w:ascii="Calibri" w:eastAsia="Times New Roman" w:hAnsi="Calibri" w:cs="Calibri"/>
                <w:color w:val="000000"/>
                <w:lang w:eastAsia="cs-CZ"/>
              </w:rPr>
              <w:t>PO OSS</w:t>
            </w:r>
          </w:p>
          <w:p w14:paraId="4DAEA8AD" w14:textId="42785880" w:rsidR="00F16EDD" w:rsidRPr="00F16EDD" w:rsidRDefault="00F16EDD" w:rsidP="00F16EDD">
            <w:pPr>
              <w:pStyle w:val="Odstavecseseznamem"/>
              <w:numPr>
                <w:ilvl w:val="0"/>
                <w:numId w:val="1"/>
              </w:numPr>
              <w:spacing w:after="24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16EDD">
              <w:rPr>
                <w:rFonts w:ascii="Calibri" w:eastAsia="Times New Roman" w:hAnsi="Calibri" w:cs="Calibri"/>
                <w:color w:val="000000"/>
                <w:lang w:eastAsia="cs-CZ"/>
              </w:rPr>
              <w:t>NNO činné v oblasti cestovního ruchu minimálně 2 roky</w:t>
            </w:r>
          </w:p>
          <w:p w14:paraId="4089CC5D" w14:textId="4B216393" w:rsidR="00F16EDD" w:rsidRPr="00F16EDD" w:rsidRDefault="00F16EDD" w:rsidP="00F16EDD">
            <w:pPr>
              <w:pStyle w:val="Odstavecseseznamem"/>
              <w:numPr>
                <w:ilvl w:val="0"/>
                <w:numId w:val="1"/>
              </w:numPr>
              <w:spacing w:after="24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16EDD">
              <w:rPr>
                <w:rFonts w:ascii="Calibri" w:eastAsia="Times New Roman" w:hAnsi="Calibri" w:cs="Calibri"/>
                <w:color w:val="000000"/>
                <w:lang w:eastAsia="cs-CZ"/>
              </w:rPr>
              <w:t>církve</w:t>
            </w:r>
          </w:p>
          <w:p w14:paraId="0171EB9F" w14:textId="7F5BADB3" w:rsidR="00F16EDD" w:rsidRPr="00F16EDD" w:rsidRDefault="00F16EDD" w:rsidP="00F16EDD">
            <w:pPr>
              <w:pStyle w:val="Odstavecseseznamem"/>
              <w:numPr>
                <w:ilvl w:val="0"/>
                <w:numId w:val="1"/>
              </w:numPr>
              <w:spacing w:after="24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16EDD">
              <w:rPr>
                <w:rFonts w:ascii="Calibri" w:eastAsia="Times New Roman" w:hAnsi="Calibri" w:cs="Calibri"/>
                <w:color w:val="000000"/>
                <w:lang w:eastAsia="cs-CZ"/>
              </w:rPr>
              <w:t>církevní organizace</w:t>
            </w:r>
          </w:p>
          <w:p w14:paraId="29EC3637" w14:textId="6F17B7C4" w:rsidR="00F319D7" w:rsidRPr="00F16EDD" w:rsidRDefault="00F16EDD" w:rsidP="00F16EDD">
            <w:pPr>
              <w:pStyle w:val="Odstavecseseznamem"/>
              <w:numPr>
                <w:ilvl w:val="0"/>
                <w:numId w:val="1"/>
              </w:numPr>
              <w:spacing w:after="24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16EDD">
              <w:rPr>
                <w:rFonts w:ascii="Calibri" w:eastAsia="Times New Roman" w:hAnsi="Calibri" w:cs="Calibri"/>
                <w:color w:val="000000"/>
                <w:lang w:eastAsia="cs-CZ"/>
              </w:rPr>
              <w:t>státní podnik</w:t>
            </w:r>
          </w:p>
        </w:tc>
        <w:tc>
          <w:tcPr>
            <w:tcW w:w="420" w:type="dxa"/>
            <w:vAlign w:val="center"/>
            <w:hideMark/>
          </w:tcPr>
          <w:p w14:paraId="65E8A808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788E69B5" w14:textId="77777777" w:rsidTr="00381F4A">
        <w:trPr>
          <w:trHeight w:val="20"/>
        </w:trPr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26D93CE0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Cílové skupiny</w:t>
            </w: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69EC8C0F" w14:textId="77777777" w:rsidR="00F16EDD" w:rsidRPr="00F16EDD" w:rsidRDefault="00F16EDD" w:rsidP="00F1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16EDD">
              <w:rPr>
                <w:rFonts w:ascii="Calibri" w:eastAsia="Times New Roman" w:hAnsi="Calibri" w:cs="Calibri"/>
                <w:color w:val="000000"/>
                <w:lang w:eastAsia="cs-CZ"/>
              </w:rPr>
              <w:t>Obyvatelé a subjekty působící na území působnosti MAS se schválenou strategií CLLD a návštěvníci území působnosti MAS se schválenou strategií CLLD:</w:t>
            </w:r>
          </w:p>
          <w:p w14:paraId="32C60DDE" w14:textId="77777777" w:rsidR="00F16EDD" w:rsidRPr="00F16EDD" w:rsidRDefault="00F16EDD" w:rsidP="00F1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16EDD">
              <w:rPr>
                <w:rFonts w:ascii="Calibri" w:eastAsia="Times New Roman" w:hAnsi="Calibri" w:cs="Calibri"/>
                <w:color w:val="000000"/>
                <w:lang w:eastAsia="cs-CZ"/>
              </w:rPr>
              <w:t>• účastníci cestovního ruchu</w:t>
            </w:r>
          </w:p>
          <w:p w14:paraId="730EBF22" w14:textId="77777777" w:rsidR="00F16EDD" w:rsidRPr="00F16EDD" w:rsidRDefault="00F16EDD" w:rsidP="00F1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16EDD">
              <w:rPr>
                <w:rFonts w:ascii="Calibri" w:eastAsia="Times New Roman" w:hAnsi="Calibri" w:cs="Calibri"/>
                <w:color w:val="000000"/>
                <w:lang w:eastAsia="cs-CZ"/>
              </w:rPr>
              <w:t>• obyvatelé</w:t>
            </w:r>
          </w:p>
          <w:p w14:paraId="17C7721E" w14:textId="77777777" w:rsidR="00F16EDD" w:rsidRPr="00F16EDD" w:rsidRDefault="00F16EDD" w:rsidP="00F1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16EDD">
              <w:rPr>
                <w:rFonts w:ascii="Calibri" w:eastAsia="Times New Roman" w:hAnsi="Calibri" w:cs="Calibri"/>
                <w:color w:val="000000"/>
                <w:lang w:eastAsia="cs-CZ"/>
              </w:rPr>
              <w:t>• odborná veřejnost</w:t>
            </w:r>
          </w:p>
          <w:p w14:paraId="597198A0" w14:textId="77777777" w:rsidR="00F16EDD" w:rsidRPr="00F16EDD" w:rsidRDefault="00F16EDD" w:rsidP="00F1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16EDD">
              <w:rPr>
                <w:rFonts w:ascii="Calibri" w:eastAsia="Times New Roman" w:hAnsi="Calibri" w:cs="Calibri"/>
                <w:color w:val="000000"/>
                <w:lang w:eastAsia="cs-CZ"/>
              </w:rPr>
              <w:t>• podnikatelské subjekty</w:t>
            </w:r>
          </w:p>
          <w:p w14:paraId="75F92703" w14:textId="77777777" w:rsidR="00F16EDD" w:rsidRPr="00F16EDD" w:rsidRDefault="00F16EDD" w:rsidP="00F1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16EDD">
              <w:rPr>
                <w:rFonts w:ascii="Calibri" w:eastAsia="Times New Roman" w:hAnsi="Calibri" w:cs="Calibri"/>
                <w:color w:val="000000"/>
                <w:lang w:eastAsia="cs-CZ"/>
              </w:rPr>
              <w:t>• uprchlíci, migranti</w:t>
            </w:r>
          </w:p>
          <w:p w14:paraId="725A85B7" w14:textId="77777777" w:rsidR="00F16EDD" w:rsidRPr="00F16EDD" w:rsidRDefault="00F16EDD" w:rsidP="00F1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16EDD">
              <w:rPr>
                <w:rFonts w:ascii="Calibri" w:eastAsia="Times New Roman" w:hAnsi="Calibri" w:cs="Calibri"/>
                <w:color w:val="000000"/>
                <w:lang w:eastAsia="cs-CZ"/>
              </w:rPr>
              <w:t>• národnostní skupiny (zejména Romové)</w:t>
            </w:r>
          </w:p>
          <w:p w14:paraId="77013364" w14:textId="15C89F6A" w:rsidR="00F319D7" w:rsidRPr="00F319D7" w:rsidRDefault="00F16EDD" w:rsidP="00F1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16EDD">
              <w:rPr>
                <w:rFonts w:ascii="Calibri" w:eastAsia="Times New Roman" w:hAnsi="Calibri" w:cs="Calibri"/>
                <w:color w:val="000000"/>
                <w:lang w:eastAsia="cs-CZ"/>
              </w:rPr>
              <w:t>• osoby se zdravotním postižením</w:t>
            </w:r>
          </w:p>
        </w:tc>
        <w:tc>
          <w:tcPr>
            <w:tcW w:w="420" w:type="dxa"/>
            <w:vAlign w:val="center"/>
            <w:hideMark/>
          </w:tcPr>
          <w:p w14:paraId="041D7140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42731E27" w14:textId="77777777" w:rsidTr="00381F4A">
        <w:trPr>
          <w:trHeight w:val="2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A2D35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505D3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D32A4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vAlign w:val="center"/>
            <w:hideMark/>
          </w:tcPr>
          <w:p w14:paraId="296C7FE4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2C7FD031" w14:textId="77777777" w:rsidTr="00381F4A">
        <w:trPr>
          <w:trHeight w:val="20"/>
        </w:trPr>
        <w:tc>
          <w:tcPr>
            <w:tcW w:w="106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55588D37" w14:textId="77777777" w:rsidR="00F319D7" w:rsidRPr="00F319D7" w:rsidRDefault="00F319D7" w:rsidP="00F3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  <w:t>Indikátory</w:t>
            </w:r>
          </w:p>
        </w:tc>
        <w:tc>
          <w:tcPr>
            <w:tcW w:w="420" w:type="dxa"/>
            <w:vAlign w:val="center"/>
            <w:hideMark/>
          </w:tcPr>
          <w:p w14:paraId="412E6906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52596A33" w14:textId="77777777" w:rsidTr="00381F4A">
        <w:trPr>
          <w:trHeight w:val="2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3E62A671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Indikátory</w:t>
            </w: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14:paraId="0E5F06A9" w14:textId="77777777" w:rsidR="00A66325" w:rsidRPr="00A66325" w:rsidRDefault="00A66325" w:rsidP="00A663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6632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Indikátory výstupu</w:t>
            </w:r>
          </w:p>
          <w:p w14:paraId="6E8F2761" w14:textId="77777777" w:rsidR="00A66325" w:rsidRPr="00A66325" w:rsidRDefault="00A66325" w:rsidP="00A66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66325">
              <w:rPr>
                <w:rFonts w:ascii="Calibri" w:eastAsia="Times New Roman" w:hAnsi="Calibri" w:cs="Calibri"/>
                <w:color w:val="000000"/>
                <w:lang w:eastAsia="cs-CZ"/>
              </w:rPr>
              <w:t>910 201 Nová či modernizovaná turistická infocentra</w:t>
            </w:r>
          </w:p>
          <w:p w14:paraId="04E6B7F7" w14:textId="77777777" w:rsidR="00A66325" w:rsidRPr="00A66325" w:rsidRDefault="00A66325" w:rsidP="00A66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66325">
              <w:rPr>
                <w:rFonts w:ascii="Calibri" w:eastAsia="Times New Roman" w:hAnsi="Calibri" w:cs="Calibri"/>
                <w:color w:val="000000"/>
                <w:lang w:eastAsia="cs-CZ"/>
              </w:rPr>
              <w:t>910 301 Vybudovaná nebo vybavená doprovodná infrastruktura pro turismus</w:t>
            </w:r>
          </w:p>
          <w:p w14:paraId="222C3ECC" w14:textId="77777777" w:rsidR="00A66325" w:rsidRPr="00A66325" w:rsidRDefault="00A66325" w:rsidP="00A66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66325">
              <w:rPr>
                <w:rFonts w:ascii="Calibri" w:eastAsia="Times New Roman" w:hAnsi="Calibri" w:cs="Calibri"/>
                <w:color w:val="000000"/>
                <w:lang w:eastAsia="cs-CZ"/>
              </w:rPr>
              <w:t>910 401 Délka vybudované či rekonstruované sítě značení turistických tras</w:t>
            </w:r>
          </w:p>
          <w:p w14:paraId="1671D734" w14:textId="77777777" w:rsidR="00A66325" w:rsidRPr="00A66325" w:rsidRDefault="00A66325" w:rsidP="00A66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66325">
              <w:rPr>
                <w:rFonts w:ascii="Calibri" w:eastAsia="Times New Roman" w:hAnsi="Calibri" w:cs="Calibri"/>
                <w:color w:val="000000"/>
                <w:lang w:eastAsia="cs-CZ"/>
              </w:rPr>
              <w:t>305 002 Počet pořízených informačních systémů</w:t>
            </w:r>
          </w:p>
          <w:p w14:paraId="2859971F" w14:textId="77777777" w:rsidR="00A66325" w:rsidRPr="00A66325" w:rsidRDefault="00A66325" w:rsidP="00A66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66325">
              <w:rPr>
                <w:rFonts w:ascii="Calibri" w:eastAsia="Times New Roman" w:hAnsi="Calibri" w:cs="Calibri"/>
                <w:color w:val="000000"/>
                <w:lang w:eastAsia="cs-CZ"/>
              </w:rPr>
              <w:t>740 010 Parkovací místa pro vozidla</w:t>
            </w:r>
          </w:p>
          <w:p w14:paraId="100740B4" w14:textId="77777777" w:rsidR="00A66325" w:rsidRPr="00A66325" w:rsidRDefault="00A66325" w:rsidP="00A66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66325">
              <w:rPr>
                <w:rFonts w:ascii="Calibri" w:eastAsia="Times New Roman" w:hAnsi="Calibri" w:cs="Calibri"/>
                <w:color w:val="000000"/>
                <w:lang w:eastAsia="cs-CZ"/>
              </w:rPr>
              <w:t>764 010 Parkovací místa pro jízdní kola</w:t>
            </w:r>
          </w:p>
          <w:p w14:paraId="0149F4F6" w14:textId="77777777" w:rsidR="00A66325" w:rsidRPr="00A66325" w:rsidRDefault="00A66325" w:rsidP="00A66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66325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910 601 Vybudovaná nebo vybavená doprovodná infrastruktura pro vodní a vodáckou turistiku</w:t>
            </w:r>
          </w:p>
          <w:p w14:paraId="0D47445B" w14:textId="77777777" w:rsidR="00A66325" w:rsidRPr="00A66325" w:rsidRDefault="00A66325" w:rsidP="00A663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6632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Indikátory výsledku</w:t>
            </w:r>
          </w:p>
          <w:p w14:paraId="02161960" w14:textId="77777777" w:rsidR="00A66325" w:rsidRPr="00A66325" w:rsidRDefault="00A66325" w:rsidP="00A66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66325">
              <w:rPr>
                <w:rFonts w:ascii="Calibri" w:eastAsia="Times New Roman" w:hAnsi="Calibri" w:cs="Calibri"/>
                <w:color w:val="000000"/>
                <w:lang w:eastAsia="cs-CZ"/>
              </w:rPr>
              <w:t>910 052 Počet návštěvníků podpořených lokalit v oblasti kultury a cestovního ruchu</w:t>
            </w:r>
          </w:p>
          <w:p w14:paraId="69981131" w14:textId="24D82D57" w:rsidR="00F319D7" w:rsidRPr="00F319D7" w:rsidRDefault="00A66325" w:rsidP="00A66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66325">
              <w:rPr>
                <w:rFonts w:ascii="Calibri" w:eastAsia="Times New Roman" w:hAnsi="Calibri" w:cs="Calibri"/>
                <w:color w:val="000000"/>
                <w:lang w:eastAsia="cs-CZ"/>
              </w:rPr>
              <w:t>323 000 Snížení konečné spotřeby energie u podpořených subjektů</w:t>
            </w:r>
            <w:r w:rsidR="00F319D7"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</w:p>
        </w:tc>
        <w:tc>
          <w:tcPr>
            <w:tcW w:w="420" w:type="dxa"/>
            <w:vAlign w:val="center"/>
            <w:hideMark/>
          </w:tcPr>
          <w:p w14:paraId="09D88455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1FD313F5" w14:textId="77777777" w:rsidTr="00381F4A">
        <w:trPr>
          <w:trHeight w:val="2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BFEA5" w14:textId="77777777" w:rsidR="00F319D7" w:rsidRPr="00F319D7" w:rsidRDefault="00F319D7" w:rsidP="00F319D7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4CACC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4B931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vAlign w:val="center"/>
            <w:hideMark/>
          </w:tcPr>
          <w:p w14:paraId="189178C6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79E0AE08" w14:textId="77777777" w:rsidTr="00381F4A">
        <w:trPr>
          <w:trHeight w:val="20"/>
        </w:trPr>
        <w:tc>
          <w:tcPr>
            <w:tcW w:w="106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7FB1512D" w14:textId="77777777" w:rsidR="00F319D7" w:rsidRPr="00F319D7" w:rsidRDefault="00F319D7" w:rsidP="00F3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  <w:t>Způsobilé výdaje</w:t>
            </w:r>
          </w:p>
        </w:tc>
        <w:tc>
          <w:tcPr>
            <w:tcW w:w="420" w:type="dxa"/>
            <w:vAlign w:val="center"/>
            <w:hideMark/>
          </w:tcPr>
          <w:p w14:paraId="50842DDF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0CBA6F50" w14:textId="77777777" w:rsidTr="00381F4A">
        <w:trPr>
          <w:trHeight w:val="2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3B8169EF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Věcná způsobilost</w:t>
            </w:r>
          </w:p>
        </w:tc>
        <w:tc>
          <w:tcPr>
            <w:tcW w:w="837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6EC9C792" w14:textId="45688E66" w:rsidR="00F319D7" w:rsidRPr="00A66325" w:rsidRDefault="00A66325" w:rsidP="00F319D7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Věcná způsobilost je uveden v kapitole 4.2. Specifických pravidel</w:t>
            </w:r>
          </w:p>
        </w:tc>
        <w:tc>
          <w:tcPr>
            <w:tcW w:w="420" w:type="dxa"/>
            <w:vAlign w:val="center"/>
            <w:hideMark/>
          </w:tcPr>
          <w:p w14:paraId="4DFA0C65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72150DE7" w14:textId="77777777" w:rsidTr="00381F4A">
        <w:trPr>
          <w:trHeight w:val="20"/>
        </w:trPr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674D03C3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Časová způsobilost</w:t>
            </w: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6366B" w14:textId="6F084D8E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Pokud není ve Specifických pravidlech uvedeno jinak, výdaj je časově způsobilý, pokud věcně spadá do období od 1. 1. 2021 do data ukončení realizace projektu.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Výdaje vzniklé před datem zahájení realizace projektu uvedeným v MS2021+ nejsou způsobilé.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  <w:r w:rsidRPr="00F319D7">
              <w:rPr>
                <w:rFonts w:ascii="Calibri" w:eastAsia="Times New Roman" w:hAnsi="Calibri" w:cs="Calibri"/>
                <w:lang w:eastAsia="cs-CZ"/>
              </w:rPr>
              <w:t>Časová způsobilost výdajů je od 1.1.2021 do 30.9.2026.</w:t>
            </w:r>
          </w:p>
        </w:tc>
        <w:tc>
          <w:tcPr>
            <w:tcW w:w="420" w:type="dxa"/>
            <w:vAlign w:val="center"/>
            <w:hideMark/>
          </w:tcPr>
          <w:p w14:paraId="6DB273E5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2474472E" w14:textId="77777777" w:rsidTr="00381F4A">
        <w:trPr>
          <w:trHeight w:val="2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33E8C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33C6D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20AF3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vAlign w:val="center"/>
            <w:hideMark/>
          </w:tcPr>
          <w:p w14:paraId="491ACE97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23581554" w14:textId="77777777" w:rsidTr="00381F4A">
        <w:trPr>
          <w:trHeight w:val="20"/>
        </w:trPr>
        <w:tc>
          <w:tcPr>
            <w:tcW w:w="106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1BDB7EC3" w14:textId="77777777" w:rsidR="00F319D7" w:rsidRPr="00F319D7" w:rsidRDefault="00F319D7" w:rsidP="00F3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  <w:t>Projektový záměr</w:t>
            </w:r>
          </w:p>
        </w:tc>
        <w:tc>
          <w:tcPr>
            <w:tcW w:w="420" w:type="dxa"/>
            <w:vAlign w:val="center"/>
            <w:hideMark/>
          </w:tcPr>
          <w:p w14:paraId="4E9ACA84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5A9AF0C6" w14:textId="77777777" w:rsidTr="00381F4A">
        <w:trPr>
          <w:trHeight w:val="2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0536F629" w14:textId="43AE26B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Struktura projektového záměru</w:t>
            </w:r>
          </w:p>
        </w:tc>
        <w:tc>
          <w:tcPr>
            <w:tcW w:w="837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8E30AD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Závazný vzor projektového záměru je uveden v přílohách výzvy. </w:t>
            </w:r>
          </w:p>
        </w:tc>
        <w:tc>
          <w:tcPr>
            <w:tcW w:w="420" w:type="dxa"/>
            <w:vAlign w:val="center"/>
            <w:hideMark/>
          </w:tcPr>
          <w:p w14:paraId="71EE3602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1A61CBFD" w14:textId="77777777" w:rsidTr="00381F4A">
        <w:trPr>
          <w:trHeight w:val="2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0513B420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Způsob a forma podání projektového záměru </w:t>
            </w: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F1DB15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Projektové záměry jsou na MAS podávány elektronicky do datové schránky MAS Moravský kras </w:t>
            </w:r>
            <w:proofErr w:type="spellStart"/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z.s</w:t>
            </w:r>
            <w:proofErr w:type="spellEnd"/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. s ID datové schránky </w:t>
            </w: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uaqdd68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. Pro jednoho žadatele (jedno IČ) o podporu (předkladatele záměru) je omezen počet podaných záměrů na jeden. Pokud podá jeden žadatel (jedno IČ) do této výzvy více záměrů, bude do administrativní kontroly a hodnocení zařazen záměr, který byl podán nejdříve. Ostatní záměry stejného žadatele (stejné IČ) budou vyřazeny.</w:t>
            </w:r>
          </w:p>
        </w:tc>
        <w:tc>
          <w:tcPr>
            <w:tcW w:w="420" w:type="dxa"/>
            <w:vAlign w:val="center"/>
            <w:hideMark/>
          </w:tcPr>
          <w:p w14:paraId="5C6E9BF4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C523E9" w:rsidRPr="00F319D7" w14:paraId="354F8DC4" w14:textId="77777777" w:rsidTr="00381F4A">
        <w:trPr>
          <w:trHeight w:val="20"/>
        </w:trPr>
        <w:tc>
          <w:tcPr>
            <w:tcW w:w="22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34DB756A" w14:textId="77777777" w:rsidR="00C523E9" w:rsidRPr="00F319D7" w:rsidRDefault="00C523E9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Povinné přílohy projektového záměru</w:t>
            </w:r>
          </w:p>
        </w:tc>
        <w:tc>
          <w:tcPr>
            <w:tcW w:w="8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05517" w14:textId="77777777" w:rsidR="00C523E9" w:rsidRPr="00C523E9" w:rsidRDefault="00C523E9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523E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Doklad prokazující povolení k realizaci stavby dle stavebního zákona</w:t>
            </w:r>
          </w:p>
        </w:tc>
        <w:tc>
          <w:tcPr>
            <w:tcW w:w="420" w:type="dxa"/>
            <w:vAlign w:val="center"/>
            <w:hideMark/>
          </w:tcPr>
          <w:p w14:paraId="55CD0542" w14:textId="77777777" w:rsidR="00C523E9" w:rsidRPr="00F319D7" w:rsidRDefault="00C523E9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C523E9" w:rsidRPr="00F319D7" w14:paraId="525AFFCD" w14:textId="77777777" w:rsidTr="00381F4A">
        <w:trPr>
          <w:trHeight w:val="20"/>
        </w:trPr>
        <w:tc>
          <w:tcPr>
            <w:tcW w:w="22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E7B68" w14:textId="77777777" w:rsidR="00C523E9" w:rsidRPr="00F319D7" w:rsidRDefault="00C523E9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8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536D8" w14:textId="4BAF1AFF" w:rsidR="00C523E9" w:rsidRPr="00661E92" w:rsidRDefault="00C523E9" w:rsidP="00661E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661E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Vyjádření příslušného orgánu ochrany přírody, že projekt je v souladu s koncepcí práce s návštěvnickou veřejností nebo obdobnou koncepcí/plánem ZCHÚ pořízeným příslušným orgánem ochrany přírody.</w:t>
            </w:r>
          </w:p>
          <w:p w14:paraId="5C64EAD8" w14:textId="03B3CA6E" w:rsidR="00C523E9" w:rsidRPr="00A66325" w:rsidRDefault="00C523E9" w:rsidP="00661E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cs-CZ"/>
              </w:rPr>
            </w:pPr>
            <w:r w:rsidRPr="00661E9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Příloha je relevantní jen pro projekty, které se nacházejí ve zvláště chráněných územích (viz zákon č. 114/1992 Sb., o ochraně přírody a krajiny, ve znění pozdějších předpisů). Na ostatní žadatele se povinnost předkládat souhlas nevztahuje a tito nahrají jako přílohu dokument, ve kterém uvedou zdůvodnění nedoložení povinné přílohy. Příloha je rovněž nerelevantní pro tyto </w:t>
            </w:r>
            <w:proofErr w:type="gramStart"/>
            <w:r w:rsidRPr="00661E92">
              <w:rPr>
                <w:rFonts w:ascii="Calibri" w:eastAsia="Times New Roman" w:hAnsi="Calibri" w:cs="Calibri"/>
                <w:color w:val="000000"/>
                <w:lang w:eastAsia="cs-CZ"/>
              </w:rPr>
              <w:t>žadatele - Správu</w:t>
            </w:r>
            <w:proofErr w:type="gramEnd"/>
            <w:r w:rsidRPr="00661E9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NP a Správu CHKO. Vzor přílohy je uveden v příloze č. 8 Specifických pravidel. </w:t>
            </w:r>
            <w:bookmarkStart w:id="0" w:name="_GoBack"/>
            <w:bookmarkEnd w:id="0"/>
          </w:p>
        </w:tc>
        <w:tc>
          <w:tcPr>
            <w:tcW w:w="420" w:type="dxa"/>
            <w:vAlign w:val="center"/>
            <w:hideMark/>
          </w:tcPr>
          <w:p w14:paraId="2692372A" w14:textId="77777777" w:rsidR="00C523E9" w:rsidRPr="00F319D7" w:rsidRDefault="00C523E9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C523E9" w:rsidRPr="00F319D7" w14:paraId="0FD8C96D" w14:textId="77777777" w:rsidTr="00381F4A">
        <w:trPr>
          <w:trHeight w:val="20"/>
        </w:trPr>
        <w:tc>
          <w:tcPr>
            <w:tcW w:w="22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5D593" w14:textId="77777777" w:rsidR="00C523E9" w:rsidRPr="00F319D7" w:rsidRDefault="00C523E9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8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F6C17" w14:textId="1BEC7B48" w:rsidR="00C523E9" w:rsidRPr="00661E92" w:rsidRDefault="00C523E9" w:rsidP="00661E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</w:t>
            </w:r>
            <w:r w:rsidRPr="00C523E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ap</w:t>
            </w:r>
            <w:r w:rsidR="00D44D0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a</w:t>
            </w:r>
            <w:r w:rsidRPr="00C523E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v příslušném měřítku se zákresem vzdálenosti od uvedené stávající turistické značené trasy/cyklotrasy/návštěvnické infrastruktury.</w:t>
            </w:r>
          </w:p>
        </w:tc>
        <w:tc>
          <w:tcPr>
            <w:tcW w:w="420" w:type="dxa"/>
            <w:vAlign w:val="center"/>
          </w:tcPr>
          <w:p w14:paraId="36F27E01" w14:textId="77777777" w:rsidR="00C523E9" w:rsidRPr="00F319D7" w:rsidRDefault="00C523E9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D9410E" w:rsidRPr="00F319D7" w14:paraId="0148C493" w14:textId="77777777" w:rsidTr="00381F4A">
        <w:trPr>
          <w:trHeight w:val="20"/>
        </w:trPr>
        <w:tc>
          <w:tcPr>
            <w:tcW w:w="22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70031" w14:textId="77777777" w:rsidR="00D9410E" w:rsidRPr="00F319D7" w:rsidRDefault="00D9410E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8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AF255B" w14:textId="40364AC8" w:rsidR="00D9410E" w:rsidRDefault="00D9410E" w:rsidP="00661E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9410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Doklady k právní subjektivitě žadatele typu NNO</w:t>
            </w:r>
          </w:p>
        </w:tc>
        <w:tc>
          <w:tcPr>
            <w:tcW w:w="420" w:type="dxa"/>
            <w:vAlign w:val="center"/>
          </w:tcPr>
          <w:p w14:paraId="3438C776" w14:textId="77777777" w:rsidR="00D9410E" w:rsidRPr="00F319D7" w:rsidRDefault="00D9410E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D9410E" w:rsidRPr="00F319D7" w14:paraId="437C1AA0" w14:textId="77777777" w:rsidTr="00381F4A">
        <w:trPr>
          <w:trHeight w:val="20"/>
        </w:trPr>
        <w:tc>
          <w:tcPr>
            <w:tcW w:w="22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72B4C" w14:textId="77777777" w:rsidR="00D9410E" w:rsidRPr="00F319D7" w:rsidRDefault="00D9410E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8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B4D6C0" w14:textId="77D63E21" w:rsidR="00D9410E" w:rsidRPr="00D9410E" w:rsidRDefault="00D9410E" w:rsidP="00661E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9410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Dokumentace k prověřování z hlediska klimatického dopadu</w:t>
            </w:r>
          </w:p>
        </w:tc>
        <w:tc>
          <w:tcPr>
            <w:tcW w:w="420" w:type="dxa"/>
            <w:vAlign w:val="center"/>
          </w:tcPr>
          <w:p w14:paraId="359F8347" w14:textId="77777777" w:rsidR="00D9410E" w:rsidRPr="00F319D7" w:rsidRDefault="00D9410E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C523E9" w:rsidRPr="00F319D7" w14:paraId="4D1E6379" w14:textId="77777777" w:rsidTr="00381F4A">
        <w:trPr>
          <w:trHeight w:val="20"/>
        </w:trPr>
        <w:tc>
          <w:tcPr>
            <w:tcW w:w="22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4487F" w14:textId="77777777" w:rsidR="00C523E9" w:rsidRPr="00F319D7" w:rsidRDefault="00C523E9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8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85CB2" w14:textId="77777777" w:rsidR="00C523E9" w:rsidRPr="00C523E9" w:rsidRDefault="00C523E9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  <w:lang w:eastAsia="cs-CZ"/>
              </w:rPr>
            </w:pPr>
            <w:r w:rsidRPr="00C523E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Plná moc</w:t>
            </w:r>
          </w:p>
        </w:tc>
        <w:tc>
          <w:tcPr>
            <w:tcW w:w="420" w:type="dxa"/>
            <w:vAlign w:val="center"/>
            <w:hideMark/>
          </w:tcPr>
          <w:p w14:paraId="4578FA12" w14:textId="77777777" w:rsidR="00C523E9" w:rsidRPr="00F319D7" w:rsidRDefault="00C523E9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257197FC" w14:textId="77777777" w:rsidTr="00381F4A">
        <w:trPr>
          <w:trHeight w:val="20"/>
        </w:trPr>
        <w:tc>
          <w:tcPr>
            <w:tcW w:w="22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AF81E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D6499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Žadatel může doložit i další přílohy relevantní pro věcné hodnocení, pokud chce sdělit další informace nad rámec povinných informací ve formuláři záměru. Tyto další přílohy je nutné podat spolu s formulářem projektového záměru. </w:t>
            </w:r>
          </w:p>
        </w:tc>
        <w:tc>
          <w:tcPr>
            <w:tcW w:w="420" w:type="dxa"/>
            <w:vAlign w:val="center"/>
            <w:hideMark/>
          </w:tcPr>
          <w:p w14:paraId="47B92948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50439C5C" w14:textId="77777777" w:rsidTr="00381F4A">
        <w:trPr>
          <w:trHeight w:val="20"/>
        </w:trPr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8586"/>
            <w:vAlign w:val="center"/>
            <w:hideMark/>
          </w:tcPr>
          <w:p w14:paraId="1BE9B80B" w14:textId="77777777" w:rsidR="00F319D7" w:rsidRPr="00F319D7" w:rsidRDefault="00F319D7" w:rsidP="00F3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  <w:t>Způsob posouzení souladu projektového záměru se SCLLD</w:t>
            </w: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  <w:hideMark/>
          </w:tcPr>
          <w:p w14:paraId="704633F1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0C658E25" w14:textId="77777777" w:rsidTr="00381F4A">
        <w:trPr>
          <w:trHeight w:val="20"/>
        </w:trPr>
        <w:tc>
          <w:tcPr>
            <w:tcW w:w="2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4CD26058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Způsob posouzení souladu projektového záměru se SCLLD</w:t>
            </w: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3DC6F187" w14:textId="77777777" w:rsidR="00F319D7" w:rsidRPr="00F319D7" w:rsidRDefault="00F319D7" w:rsidP="00F319D7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Posouzení souladu projektového záměru se SCLLD je soubor činností, které jsou vykonávány od ukončení příjmu projektových záměrů do vydání souladu/nesouladu projektového záměru se SCLLD. 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Posouzení souladu projektového záměru se SCLLD je rozdělen do těchto fází: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 xml:space="preserve">1. Administrativní hodnocení 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 xml:space="preserve">2. Prezentace projektových záměrů 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 xml:space="preserve">3. Věcné hodnocení 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 xml:space="preserve">4. Výběr projektových záměrů k podpoře 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 xml:space="preserve">5. Vydání souladu/nesouladu projektového záměru se SCLLD 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 xml:space="preserve">Do procesu posouzení souladu projektového záměru se SCLLD může jako mezi krok vstoupit případný přezkum administrativního nebo věcného hodnocení, popřípadě prošetření stížnosti na výběr projektových záměrů k podpoře. Za tyto činnosti odpovídá Kontrolní komise. 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 xml:space="preserve">Dalšími kroky v souvislosti s projektem po vydání souladu/nesouladu projektového záměru se SCLLD jsou: 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1. Zadání kompletní žádosti o podporu i s přílohami do MS2021+.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2. Kontrola shody projektového záměru, ke kterému byl vydán soulad projektu se SCLLD, s podanou žádostí o podporu do MS2021+.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Další postup administrace projektu je uveden v Obecných pravidel pro žadatele a příjemce a ve Specifických pravidlech pro příjemce a žadatele k dané výzvě ŘO IROP.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Bližší informace o způsobu posouzení souladu projektového záměru se SCLLD jsou uvedeny v Interních postupech MAS (verze č. 1, platnost od 23.2.2023).</w:t>
            </w:r>
          </w:p>
        </w:tc>
        <w:tc>
          <w:tcPr>
            <w:tcW w:w="420" w:type="dxa"/>
            <w:vAlign w:val="center"/>
            <w:hideMark/>
          </w:tcPr>
          <w:p w14:paraId="142C8E8E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441C5D5F" w14:textId="77777777" w:rsidTr="00381F4A">
        <w:trPr>
          <w:trHeight w:val="2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2F0AC988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Kritéria pro hodnocení projektů</w:t>
            </w: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4BE220B3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Kritéria pro hodnocení projektových záměrů jsou přílohou této výzvy. 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 xml:space="preserve">Kritéria mají podoby Kontrolních listů a jedná se o kritéria pro administrativní a věcné hodnocení. 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Dále je přílohou výzvy kontrolní list pro posouzení shody projektového záměru s žádostí o podporu zadanou do MS2021+.</w:t>
            </w:r>
          </w:p>
        </w:tc>
        <w:tc>
          <w:tcPr>
            <w:tcW w:w="420" w:type="dxa"/>
            <w:vAlign w:val="center"/>
            <w:hideMark/>
          </w:tcPr>
          <w:p w14:paraId="3D0D5901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2B0B82F3" w14:textId="77777777" w:rsidTr="00381F4A">
        <w:trPr>
          <w:trHeight w:val="2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6CF78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1ECC9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5ABB7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vAlign w:val="center"/>
            <w:hideMark/>
          </w:tcPr>
          <w:p w14:paraId="14B97D60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7662122A" w14:textId="77777777" w:rsidTr="00381F4A">
        <w:trPr>
          <w:trHeight w:val="20"/>
        </w:trPr>
        <w:tc>
          <w:tcPr>
            <w:tcW w:w="1063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73AB6B28" w14:textId="77777777" w:rsidR="00F319D7" w:rsidRPr="00F319D7" w:rsidRDefault="00F319D7" w:rsidP="00F3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  <w:t>Další detaily výzvy</w:t>
            </w:r>
          </w:p>
        </w:tc>
        <w:tc>
          <w:tcPr>
            <w:tcW w:w="420" w:type="dxa"/>
            <w:vAlign w:val="center"/>
            <w:hideMark/>
          </w:tcPr>
          <w:p w14:paraId="123AD74B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1EBFA978" w14:textId="77777777" w:rsidTr="00381F4A">
        <w:trPr>
          <w:trHeight w:val="2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2B5FBEC2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Provádění změn výzvy MAS</w:t>
            </w: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1325E8BA" w14:textId="2C733327" w:rsidR="00F319D7" w:rsidRPr="00F319D7" w:rsidRDefault="00F319D7" w:rsidP="00F319D7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MAS Moravský kras </w:t>
            </w:r>
            <w:proofErr w:type="spellStart"/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z.s</w:t>
            </w:r>
            <w:proofErr w:type="spellEnd"/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. má možnost provádět změny ve výzvě. Změny výzvy projednává a schvaluje Programový výbor. 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 xml:space="preserve">Změna výzvy je minimálně uvedena na webových stránkách MAS. 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 xml:space="preserve">Podmínky pro případnou změnu výzvy jsou uvedeny v Interních postupech MAS Moravský kras </w:t>
            </w:r>
            <w:proofErr w:type="spellStart"/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z.s</w:t>
            </w:r>
            <w:proofErr w:type="spellEnd"/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. pro PR IROP (verze 1, platnost od 23.2.2023).</w:t>
            </w:r>
          </w:p>
        </w:tc>
        <w:tc>
          <w:tcPr>
            <w:tcW w:w="420" w:type="dxa"/>
            <w:vAlign w:val="center"/>
            <w:hideMark/>
          </w:tcPr>
          <w:p w14:paraId="305DEFA7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451E6E63" w14:textId="77777777" w:rsidTr="00381F4A">
        <w:trPr>
          <w:trHeight w:val="2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39D5253B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Provádění změn projektového záměru</w:t>
            </w: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41020A98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Žadatel nemůže v rámci celého procesu posouzení souladu projektového záměru se SCLLD podávat žádosti o změnu projektového záměru. 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 xml:space="preserve">Podrobnější informace jsou uvedeny v Interních postupech MAS Moravský kras </w:t>
            </w:r>
            <w:proofErr w:type="spellStart"/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z.s</w:t>
            </w:r>
            <w:proofErr w:type="spellEnd"/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. pro PR IROP (verze 1, platnost od 23.2.2023).</w:t>
            </w:r>
          </w:p>
        </w:tc>
        <w:tc>
          <w:tcPr>
            <w:tcW w:w="420" w:type="dxa"/>
            <w:vAlign w:val="center"/>
            <w:hideMark/>
          </w:tcPr>
          <w:p w14:paraId="065D51F9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69A21045" w14:textId="77777777" w:rsidTr="00381F4A">
        <w:trPr>
          <w:trHeight w:val="2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3B7D96E5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Provádění změn žádosti o podporu</w:t>
            </w: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29B3E" w14:textId="7E6F84F5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Změna žádosti o podporu se řídí Obecnými pravidly pro žadatele a příjemce IROP, případně Specifickými pravidly k dané výzvě ŘO IROP a dalšími příslušnými dokumenty. 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Žadatel/příjemce má za povinnost kontaktovat MAS datovou schránkou a informovat ji o plánované změně projektu ve těchto případech: snížení nebo zvýšení hodnoty indikátorů výstupu,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prodloužení předpokládaného termínu ukončení realizace projektu, snížení celkových způsobilých výdajů projektu, změna finančního plánu projektu v jednotlivých letech, tj. dochází ke zpoždění čerpání, pokud byl součástí projednávaného projektového záměru.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 xml:space="preserve">Podrobnější informace jsou uvedeny v Interních postupech MAS Moravský kras </w:t>
            </w:r>
            <w:proofErr w:type="spellStart"/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z.s</w:t>
            </w:r>
            <w:proofErr w:type="spellEnd"/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. pro PR IROP (verze 1, platnost od 23.2.2023), v Obecných pravidlech pro žadatele a příjemce a ve Specifických pravidlech pro žadatele a příjemce k dané výzvě ŘO. </w:t>
            </w: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  <w:hideMark/>
          </w:tcPr>
          <w:p w14:paraId="50DA8160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0D39EDC3" w14:textId="77777777" w:rsidTr="00381F4A">
        <w:trPr>
          <w:trHeight w:val="2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00C4C4"/>
            <w:vAlign w:val="center"/>
            <w:hideMark/>
          </w:tcPr>
          <w:p w14:paraId="09572373" w14:textId="77777777" w:rsidR="00F319D7" w:rsidRPr="00F319D7" w:rsidRDefault="00F319D7" w:rsidP="00F3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Pravidla, postupy, příručky</w:t>
            </w: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1ACDC052" w14:textId="7DD9B92D" w:rsidR="00661E92" w:rsidRPr="00661E92" w:rsidRDefault="00F319D7" w:rsidP="00661E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Do vydání Právního aktu/Rozhodnutí se žadatel řídí verzí Obecných a Specifických pravidel pro žadatele příjemce účinných v den podání žádosti o podporu do MS2021+. V době 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 xml:space="preserve">realizace i udržitelnosti projektu, tj. od vydání Právního aktu/Rozhodnutí, se příjemce vždy řídí aktuálně účinnou verzi Obecných a Specifických pravidel. 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 xml:space="preserve">Dále se žadatel řídí textem výzvy MAS, Interními postupy MAS Moravský kras </w:t>
            </w:r>
            <w:proofErr w:type="spellStart"/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z.s</w:t>
            </w:r>
            <w:proofErr w:type="spellEnd"/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. PR IROP pro programové období 2021-2027.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  <w:r w:rsidR="00661E92" w:rsidRPr="00661E9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Obecná pravidla pro žadatele a příjemce, Specifická pravidla pro žadatele a příjemce, Postup pro podání žádosti o podporu v MS2021+, Příručka pro práci v MS2021 na adrese </w:t>
            </w:r>
            <w:hyperlink r:id="rId11" w:history="1">
              <w:r w:rsidR="00661E92" w:rsidRPr="00D61483">
                <w:rPr>
                  <w:rStyle w:val="Hypertextovodkaz"/>
                  <w:rFonts w:ascii="Calibri" w:eastAsia="Times New Roman" w:hAnsi="Calibri" w:cs="Calibri"/>
                  <w:lang w:eastAsia="cs-CZ"/>
                </w:rPr>
                <w:t>http://www.irop.mmr.cz/cs/</w:t>
              </w:r>
            </w:hyperlink>
            <w:r w:rsidR="00661E9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</w:p>
          <w:p w14:paraId="11ACC266" w14:textId="77777777" w:rsidR="00661E92" w:rsidRDefault="00661E92" w:rsidP="00661E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61E9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Kontrolní listy k hodnocení na adrese </w:t>
            </w:r>
            <w:hyperlink r:id="rId12" w:history="1">
              <w:r w:rsidRPr="00D61483">
                <w:rPr>
                  <w:rStyle w:val="Hypertextovodkaz"/>
                  <w:rFonts w:ascii="Calibri" w:eastAsia="Times New Roman" w:hAnsi="Calibri" w:cs="Calibri"/>
                  <w:lang w:eastAsia="cs-CZ"/>
                </w:rPr>
                <w:t>https://www.crr.cz/irop/projekt-a-kontrola/kontrolni-listy/</w:t>
              </w:r>
            </w:hyperlink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="00F319D7"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</w:p>
          <w:p w14:paraId="6EF7BA55" w14:textId="35943472" w:rsidR="00F319D7" w:rsidRPr="00F319D7" w:rsidRDefault="00F319D7" w:rsidP="00661E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Interní postupy MAS Moravský kras </w:t>
            </w:r>
            <w:proofErr w:type="spellStart"/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z.s</w:t>
            </w:r>
            <w:proofErr w:type="spellEnd"/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.: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platná verze pro tuto výzvu MAS: verze č. 1, platnost od 23.2.2023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  <w:r w:rsidRPr="00F319D7">
              <w:rPr>
                <w:rFonts w:ascii="Calibri" w:eastAsia="Times New Roman" w:hAnsi="Calibri" w:cs="Calibri"/>
                <w:lang w:eastAsia="cs-CZ"/>
              </w:rPr>
              <w:t xml:space="preserve">odkaz: </w:t>
            </w:r>
            <w:hyperlink r:id="rId13" w:history="1">
              <w:r w:rsidR="00FF7A61" w:rsidRPr="005E6211">
                <w:rPr>
                  <w:rStyle w:val="Hypertextovodkaz"/>
                  <w:rFonts w:ascii="Calibri" w:eastAsia="Times New Roman" w:hAnsi="Calibri" w:cs="Calibri"/>
                  <w:lang w:eastAsia="cs-CZ"/>
                </w:rPr>
                <w:t>http://www.mas-moravsky-kras.cz/strategie-clld-sclld-2021-2027-irop-/</w:t>
              </w:r>
            </w:hyperlink>
            <w:r w:rsidR="00FF7A61">
              <w:rPr>
                <w:rFonts w:ascii="Calibri" w:eastAsia="Times New Roman" w:hAnsi="Calibri" w:cs="Calibri"/>
                <w:lang w:eastAsia="cs-CZ"/>
              </w:rPr>
              <w:t xml:space="preserve"> </w:t>
            </w:r>
          </w:p>
        </w:tc>
        <w:tc>
          <w:tcPr>
            <w:tcW w:w="420" w:type="dxa"/>
            <w:vAlign w:val="center"/>
            <w:hideMark/>
          </w:tcPr>
          <w:p w14:paraId="30B43AA1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12B6E53E" w14:textId="77777777" w:rsidTr="00381F4A">
        <w:trPr>
          <w:trHeight w:val="20"/>
        </w:trPr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262F8F5" w14:textId="77777777" w:rsidR="00F319D7" w:rsidRPr="00F319D7" w:rsidRDefault="00F319D7" w:rsidP="00F319D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9F57B70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98D4684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20" w:type="dxa"/>
            <w:vAlign w:val="center"/>
            <w:hideMark/>
          </w:tcPr>
          <w:p w14:paraId="4BD703BA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4DFB6E05" w14:textId="77777777" w:rsidTr="00381F4A">
        <w:trPr>
          <w:trHeight w:val="20"/>
        </w:trPr>
        <w:tc>
          <w:tcPr>
            <w:tcW w:w="1063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0D8539DE" w14:textId="77777777" w:rsidR="00F319D7" w:rsidRPr="00F319D7" w:rsidRDefault="00F319D7" w:rsidP="00F3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  <w:t xml:space="preserve">Kontakty </w:t>
            </w:r>
          </w:p>
        </w:tc>
        <w:tc>
          <w:tcPr>
            <w:tcW w:w="420" w:type="dxa"/>
            <w:vAlign w:val="center"/>
            <w:hideMark/>
          </w:tcPr>
          <w:p w14:paraId="4B09B1EB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55C575A4" w14:textId="77777777" w:rsidTr="00381F4A">
        <w:trPr>
          <w:trHeight w:val="2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41B89400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Kontakty pro poskytování informací a </w:t>
            </w:r>
            <w:proofErr w:type="gramStart"/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konzultace - MAS</w:t>
            </w:r>
            <w:proofErr w:type="gramEnd"/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6112AA33" w14:textId="4DF3B591" w:rsidR="00F319D7" w:rsidRPr="00F319D7" w:rsidRDefault="00F319D7" w:rsidP="00F319D7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Kontaktní údaje na pracovníky MAS Moravský kras </w:t>
            </w:r>
            <w:proofErr w:type="spellStart"/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z.s</w:t>
            </w:r>
            <w:proofErr w:type="spellEnd"/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.: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Ing. Jozef Jančo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ředitel kanceláře MAS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 xml:space="preserve">e-mail: </w:t>
            </w:r>
            <w:hyperlink r:id="rId14" w:history="1">
              <w:r w:rsidR="00FF7A61" w:rsidRPr="005E6211">
                <w:rPr>
                  <w:rStyle w:val="Hypertextovodkaz"/>
                  <w:rFonts w:ascii="Calibri" w:eastAsia="Times New Roman" w:hAnsi="Calibri" w:cs="Calibri"/>
                  <w:lang w:eastAsia="cs-CZ"/>
                </w:rPr>
                <w:t>jozef.janco@seznam.cz</w:t>
              </w:r>
            </w:hyperlink>
            <w:r w:rsidR="00FF7A6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tel. 739 042 933</w:t>
            </w:r>
          </w:p>
        </w:tc>
        <w:tc>
          <w:tcPr>
            <w:tcW w:w="420" w:type="dxa"/>
            <w:vAlign w:val="center"/>
            <w:hideMark/>
          </w:tcPr>
          <w:p w14:paraId="24185D71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6FF5FBCD" w14:textId="77777777" w:rsidTr="00381F4A">
        <w:trPr>
          <w:trHeight w:val="2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133EFA42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Poskytování informací a </w:t>
            </w:r>
            <w:proofErr w:type="gramStart"/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konzultace - CRR</w:t>
            </w:r>
            <w:proofErr w:type="gramEnd"/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72137C1B" w14:textId="48F458C1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Pro řešení konkrétních dotazů k projektům plánovaným k předložení do výzvy je žadatelům zpřístupněn konzultační servis dostupný na adrese </w:t>
            </w:r>
            <w:hyperlink r:id="rId15" w:history="1">
              <w:r w:rsidR="00FF7A61" w:rsidRPr="005E6211">
                <w:rPr>
                  <w:rStyle w:val="Hypertextovodkaz"/>
                  <w:rFonts w:ascii="Calibri" w:eastAsia="Times New Roman" w:hAnsi="Calibri" w:cs="Calibri"/>
                  <w:lang w:eastAsia="cs-CZ"/>
                </w:rPr>
                <w:t>https://www.crr.cz/irop/konzultacni-servis-irop/</w:t>
              </w:r>
            </w:hyperlink>
            <w:r w:rsidR="00FF7A6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. </w:t>
            </w:r>
          </w:p>
        </w:tc>
        <w:tc>
          <w:tcPr>
            <w:tcW w:w="420" w:type="dxa"/>
            <w:vAlign w:val="center"/>
            <w:hideMark/>
          </w:tcPr>
          <w:p w14:paraId="708D189C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1C058CD2" w14:textId="77777777" w:rsidTr="00381F4A">
        <w:trPr>
          <w:trHeight w:val="20"/>
        </w:trPr>
        <w:tc>
          <w:tcPr>
            <w:tcW w:w="106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3F055478" w14:textId="77777777" w:rsidR="00F319D7" w:rsidRPr="00F319D7" w:rsidRDefault="00F319D7" w:rsidP="00F3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  <w:t>Seznam příloh výzvy</w:t>
            </w:r>
          </w:p>
        </w:tc>
        <w:tc>
          <w:tcPr>
            <w:tcW w:w="420" w:type="dxa"/>
            <w:vAlign w:val="center"/>
            <w:hideMark/>
          </w:tcPr>
          <w:p w14:paraId="4A8644AD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58D3094D" w14:textId="77777777" w:rsidTr="00381F4A">
        <w:trPr>
          <w:trHeight w:val="20"/>
        </w:trPr>
        <w:tc>
          <w:tcPr>
            <w:tcW w:w="22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1BF82451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Seznam příloh výzvy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5EA9B" w14:textId="77777777" w:rsidR="00F319D7" w:rsidRPr="00F319D7" w:rsidRDefault="00F319D7" w:rsidP="00F3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755F21C" w14:textId="77777777" w:rsidR="00F319D7" w:rsidRPr="005E4C32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E4C32">
              <w:rPr>
                <w:rFonts w:ascii="Calibri" w:eastAsia="Times New Roman" w:hAnsi="Calibri" w:cs="Calibri"/>
                <w:color w:val="000000"/>
                <w:lang w:eastAsia="cs-CZ"/>
              </w:rPr>
              <w:t>Vzor projektového záměru</w:t>
            </w:r>
          </w:p>
        </w:tc>
        <w:tc>
          <w:tcPr>
            <w:tcW w:w="420" w:type="dxa"/>
            <w:vAlign w:val="center"/>
            <w:hideMark/>
          </w:tcPr>
          <w:p w14:paraId="2735DFAF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4561D083" w14:textId="77777777" w:rsidTr="00381F4A">
        <w:trPr>
          <w:trHeight w:val="20"/>
        </w:trPr>
        <w:tc>
          <w:tcPr>
            <w:tcW w:w="22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18A8D0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1053C" w14:textId="77777777" w:rsidR="00F319D7" w:rsidRPr="00F319D7" w:rsidRDefault="00F319D7" w:rsidP="00F3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C02A830" w14:textId="77777777" w:rsidR="00F319D7" w:rsidRPr="005E4C32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E4C32">
              <w:rPr>
                <w:rFonts w:ascii="Calibri" w:eastAsia="Times New Roman" w:hAnsi="Calibri" w:cs="Calibri"/>
                <w:color w:val="000000"/>
                <w:lang w:eastAsia="cs-CZ"/>
              </w:rPr>
              <w:t>Kontrolní list administrativního hodnocení (s kritérii)</w:t>
            </w:r>
          </w:p>
        </w:tc>
        <w:tc>
          <w:tcPr>
            <w:tcW w:w="420" w:type="dxa"/>
            <w:vAlign w:val="center"/>
            <w:hideMark/>
          </w:tcPr>
          <w:p w14:paraId="7CFB07A9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78F5199B" w14:textId="77777777" w:rsidTr="00381F4A">
        <w:trPr>
          <w:trHeight w:val="20"/>
        </w:trPr>
        <w:tc>
          <w:tcPr>
            <w:tcW w:w="22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88FDA4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7646E" w14:textId="77777777" w:rsidR="00F319D7" w:rsidRPr="00F319D7" w:rsidRDefault="00F319D7" w:rsidP="00F3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D54A05C" w14:textId="77777777" w:rsidR="00F319D7" w:rsidRPr="005E4C32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E4C32">
              <w:rPr>
                <w:rFonts w:ascii="Calibri" w:eastAsia="Times New Roman" w:hAnsi="Calibri" w:cs="Calibri"/>
                <w:color w:val="000000"/>
                <w:lang w:eastAsia="cs-CZ"/>
              </w:rPr>
              <w:t>Kontrolní list věcného hodnocení (s kritérii)</w:t>
            </w:r>
          </w:p>
        </w:tc>
        <w:tc>
          <w:tcPr>
            <w:tcW w:w="420" w:type="dxa"/>
            <w:vAlign w:val="center"/>
            <w:hideMark/>
          </w:tcPr>
          <w:p w14:paraId="4298BF71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10F04C5C" w14:textId="77777777" w:rsidTr="00381F4A">
        <w:trPr>
          <w:trHeight w:val="20"/>
        </w:trPr>
        <w:tc>
          <w:tcPr>
            <w:tcW w:w="22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E43B0E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A69B7" w14:textId="77777777" w:rsidR="00F319D7" w:rsidRPr="00F319D7" w:rsidRDefault="00F319D7" w:rsidP="00F3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5768564" w14:textId="77777777" w:rsidR="00F319D7" w:rsidRPr="005E4C32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E4C32">
              <w:rPr>
                <w:rFonts w:ascii="Calibri" w:eastAsia="Times New Roman" w:hAnsi="Calibri" w:cs="Calibri"/>
                <w:color w:val="000000"/>
                <w:lang w:eastAsia="cs-CZ"/>
              </w:rPr>
              <w:t>Kontrolní list shody projektového záměru s žádostí o podporu zadanou do MS2021+</w:t>
            </w:r>
          </w:p>
        </w:tc>
        <w:tc>
          <w:tcPr>
            <w:tcW w:w="420" w:type="dxa"/>
            <w:vAlign w:val="center"/>
            <w:hideMark/>
          </w:tcPr>
          <w:p w14:paraId="5EE84D74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5B274A13" w14:textId="77777777" w:rsidTr="00381F4A">
        <w:trPr>
          <w:trHeight w:val="20"/>
        </w:trPr>
        <w:tc>
          <w:tcPr>
            <w:tcW w:w="22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AE2A81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182D6" w14:textId="77777777" w:rsidR="00F319D7" w:rsidRPr="00F319D7" w:rsidRDefault="00F319D7" w:rsidP="00F3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8251BD7" w14:textId="77777777" w:rsidR="00F319D7" w:rsidRPr="005E4C32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E4C32">
              <w:rPr>
                <w:rFonts w:ascii="Calibri" w:eastAsia="Times New Roman" w:hAnsi="Calibri" w:cs="Calibri"/>
                <w:color w:val="000000"/>
                <w:lang w:eastAsia="cs-CZ"/>
              </w:rPr>
              <w:t>Vzor vyjádření MAS o souladu projektového záměru se SCLLD</w:t>
            </w:r>
          </w:p>
        </w:tc>
        <w:tc>
          <w:tcPr>
            <w:tcW w:w="420" w:type="dxa"/>
            <w:vAlign w:val="center"/>
            <w:hideMark/>
          </w:tcPr>
          <w:p w14:paraId="52A9E79D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451F6DA0" w14:textId="77777777" w:rsidTr="00381F4A">
        <w:trPr>
          <w:trHeight w:val="20"/>
        </w:trPr>
        <w:tc>
          <w:tcPr>
            <w:tcW w:w="22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51A527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99260" w14:textId="77777777" w:rsidR="00F319D7" w:rsidRPr="00F319D7" w:rsidRDefault="00F319D7" w:rsidP="00F3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BB1321D" w14:textId="77777777" w:rsidR="00F319D7" w:rsidRPr="005E4C32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E4C32">
              <w:rPr>
                <w:rFonts w:ascii="Calibri" w:eastAsia="Times New Roman" w:hAnsi="Calibri" w:cs="Calibri"/>
                <w:color w:val="000000"/>
                <w:lang w:eastAsia="cs-CZ"/>
              </w:rPr>
              <w:t>Vzor plné moci</w:t>
            </w:r>
          </w:p>
        </w:tc>
        <w:tc>
          <w:tcPr>
            <w:tcW w:w="420" w:type="dxa"/>
            <w:vAlign w:val="center"/>
            <w:hideMark/>
          </w:tcPr>
          <w:p w14:paraId="27DC2FB8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0CF6B191" w14:textId="77777777" w:rsidTr="00381F4A">
        <w:trPr>
          <w:trHeight w:val="20"/>
        </w:trPr>
        <w:tc>
          <w:tcPr>
            <w:tcW w:w="22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BD6D69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B50A1" w14:textId="77777777" w:rsidR="00F319D7" w:rsidRPr="00F319D7" w:rsidRDefault="00F319D7" w:rsidP="00F3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1F0F127" w14:textId="77777777" w:rsidR="00F319D7" w:rsidRPr="005E4C32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E4C32">
              <w:rPr>
                <w:rFonts w:ascii="Calibri" w:eastAsia="Times New Roman" w:hAnsi="Calibri" w:cs="Calibri"/>
                <w:color w:val="000000"/>
                <w:lang w:eastAsia="cs-CZ"/>
              </w:rPr>
              <w:t>Vzor záznamu k realizaci projektu</w:t>
            </w:r>
          </w:p>
        </w:tc>
        <w:tc>
          <w:tcPr>
            <w:tcW w:w="420" w:type="dxa"/>
            <w:vAlign w:val="center"/>
            <w:hideMark/>
          </w:tcPr>
          <w:p w14:paraId="336035A4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0C9C45E6" w14:textId="77777777" w:rsidTr="00381F4A">
        <w:trPr>
          <w:trHeight w:val="20"/>
        </w:trPr>
        <w:tc>
          <w:tcPr>
            <w:tcW w:w="22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06CB1C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0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ADD4A" w14:textId="77777777" w:rsidR="00F319D7" w:rsidRPr="00F319D7" w:rsidRDefault="00F319D7" w:rsidP="00F3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9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FF86449" w14:textId="77777777" w:rsidR="00F319D7" w:rsidRPr="005E4C32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E4C32">
              <w:rPr>
                <w:rFonts w:ascii="Calibri" w:eastAsia="Times New Roman" w:hAnsi="Calibri" w:cs="Calibri"/>
                <w:color w:val="000000"/>
                <w:lang w:eastAsia="cs-CZ"/>
              </w:rPr>
              <w:t>Vzor záznamu k realizaci výzvy</w:t>
            </w:r>
          </w:p>
        </w:tc>
        <w:tc>
          <w:tcPr>
            <w:tcW w:w="420" w:type="dxa"/>
            <w:vAlign w:val="center"/>
            <w:hideMark/>
          </w:tcPr>
          <w:p w14:paraId="172BF680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14:paraId="3FACB597" w14:textId="77777777" w:rsidR="00F319D7" w:rsidRPr="00F319D7" w:rsidRDefault="00F319D7" w:rsidP="00F319D7">
      <w:pPr>
        <w:jc w:val="center"/>
        <w:rPr>
          <w:sz w:val="28"/>
          <w:szCs w:val="28"/>
        </w:rPr>
      </w:pPr>
    </w:p>
    <w:sectPr w:rsidR="00F319D7" w:rsidRPr="00F319D7" w:rsidSect="00E6724A">
      <w:pgSz w:w="11906" w:h="16838"/>
      <w:pgMar w:top="1418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B6264C" w14:textId="77777777" w:rsidR="00701025" w:rsidRDefault="00701025" w:rsidP="00890A0C">
      <w:pPr>
        <w:spacing w:after="0" w:line="240" w:lineRule="auto"/>
      </w:pPr>
      <w:r>
        <w:separator/>
      </w:r>
    </w:p>
  </w:endnote>
  <w:endnote w:type="continuationSeparator" w:id="0">
    <w:p w14:paraId="1BCB9EBA" w14:textId="77777777" w:rsidR="00701025" w:rsidRDefault="00701025" w:rsidP="00890A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F9FF41" w14:textId="77777777" w:rsidR="00701025" w:rsidRDefault="00701025" w:rsidP="00890A0C">
      <w:pPr>
        <w:spacing w:after="0" w:line="240" w:lineRule="auto"/>
      </w:pPr>
      <w:r>
        <w:separator/>
      </w:r>
    </w:p>
  </w:footnote>
  <w:footnote w:type="continuationSeparator" w:id="0">
    <w:p w14:paraId="6FDCE447" w14:textId="77777777" w:rsidR="00701025" w:rsidRDefault="00701025" w:rsidP="00890A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0070FC"/>
    <w:multiLevelType w:val="hybridMultilevel"/>
    <w:tmpl w:val="95E4DE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5820B67"/>
    <w:multiLevelType w:val="hybridMultilevel"/>
    <w:tmpl w:val="770A509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142AD34">
      <w:numFmt w:val="bullet"/>
      <w:lvlText w:val="•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5410D1B"/>
    <w:multiLevelType w:val="hybridMultilevel"/>
    <w:tmpl w:val="468E17F4"/>
    <w:lvl w:ilvl="0" w:tplc="747298EE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9D7"/>
    <w:rsid w:val="00060FB0"/>
    <w:rsid w:val="00100B50"/>
    <w:rsid w:val="001965EB"/>
    <w:rsid w:val="001E4A21"/>
    <w:rsid w:val="002240A6"/>
    <w:rsid w:val="00232741"/>
    <w:rsid w:val="002B46AD"/>
    <w:rsid w:val="002D30A5"/>
    <w:rsid w:val="00344738"/>
    <w:rsid w:val="00353B57"/>
    <w:rsid w:val="00354C3C"/>
    <w:rsid w:val="00381F4A"/>
    <w:rsid w:val="00404CA0"/>
    <w:rsid w:val="005E4C32"/>
    <w:rsid w:val="00646621"/>
    <w:rsid w:val="00661E92"/>
    <w:rsid w:val="00701025"/>
    <w:rsid w:val="007559FA"/>
    <w:rsid w:val="007B2127"/>
    <w:rsid w:val="008351CA"/>
    <w:rsid w:val="00890A0C"/>
    <w:rsid w:val="008D42DC"/>
    <w:rsid w:val="0099670A"/>
    <w:rsid w:val="00A21E6C"/>
    <w:rsid w:val="00A66325"/>
    <w:rsid w:val="00A67EDE"/>
    <w:rsid w:val="00A904F4"/>
    <w:rsid w:val="00B3320F"/>
    <w:rsid w:val="00B823E4"/>
    <w:rsid w:val="00B900A4"/>
    <w:rsid w:val="00B94DB1"/>
    <w:rsid w:val="00BF2D59"/>
    <w:rsid w:val="00C36D14"/>
    <w:rsid w:val="00C523E9"/>
    <w:rsid w:val="00C84C61"/>
    <w:rsid w:val="00C9673C"/>
    <w:rsid w:val="00D44D0A"/>
    <w:rsid w:val="00D9410E"/>
    <w:rsid w:val="00D94950"/>
    <w:rsid w:val="00E6724A"/>
    <w:rsid w:val="00EB0E1E"/>
    <w:rsid w:val="00EB2746"/>
    <w:rsid w:val="00F16EDD"/>
    <w:rsid w:val="00F319D7"/>
    <w:rsid w:val="00F7353B"/>
    <w:rsid w:val="00F757D0"/>
    <w:rsid w:val="00FF7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C4445"/>
  <w15:chartTrackingRefBased/>
  <w15:docId w15:val="{191F21BC-E6F2-4CE9-9972-41AFD902C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F7A6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F7A61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890A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0A0C"/>
  </w:style>
  <w:style w:type="paragraph" w:styleId="Zpat">
    <w:name w:val="footer"/>
    <w:basedOn w:val="Normln"/>
    <w:link w:val="ZpatChar"/>
    <w:uiPriority w:val="99"/>
    <w:unhideWhenUsed/>
    <w:rsid w:val="00890A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90A0C"/>
  </w:style>
  <w:style w:type="paragraph" w:styleId="Odstavecseseznamem">
    <w:name w:val="List Paragraph"/>
    <w:basedOn w:val="Normln"/>
    <w:uiPriority w:val="34"/>
    <w:qFormat/>
    <w:rsid w:val="00F16E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889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mas-moravsky-kras.cz/strategie-clld-sclld-2021-2027-irop-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crr.cz/irop/projekt-a-kontrola/kontrolni-listy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rop.mmr.cz/cs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crr.cz/irop/konzultacni-servis-irop/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mailto:jozef.janco@seznam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2116</Words>
  <Characters>12487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Pivodová</dc:creator>
  <cp:keywords/>
  <dc:description/>
  <cp:lastModifiedBy>masmk</cp:lastModifiedBy>
  <cp:revision>36</cp:revision>
  <dcterms:created xsi:type="dcterms:W3CDTF">2023-03-10T11:22:00Z</dcterms:created>
  <dcterms:modified xsi:type="dcterms:W3CDTF">2023-10-02T11:53:00Z</dcterms:modified>
</cp:coreProperties>
</file>