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7D9" w:rsidRPr="00427947" w:rsidRDefault="007527D9" w:rsidP="007527D9">
      <w:pPr>
        <w:pStyle w:val="Titulek"/>
        <w:rPr>
          <w:rFonts w:ascii="Verdana" w:hAnsi="Verdana"/>
          <w:sz w:val="16"/>
          <w:szCs w:val="16"/>
        </w:rPr>
      </w:pPr>
      <w:bookmarkStart w:id="0" w:name="_Toc396475658"/>
      <w:r>
        <w:t xml:space="preserve">Příloha </w:t>
      </w:r>
      <w:fldSimple w:instr=" SEQ Příloha \* ARABIC ">
        <w:r>
          <w:rPr>
            <w:noProof/>
          </w:rPr>
          <w:t>2</w:t>
        </w:r>
      </w:fldSimple>
      <w:r>
        <w:t xml:space="preserve"> ARCHEOLOGICKÉ LOKALITY NA ÚZEMÍ MAS MK</w:t>
      </w:r>
      <w:bookmarkEnd w:id="0"/>
    </w:p>
    <w:p w:rsidR="007527D9" w:rsidRPr="00427947" w:rsidRDefault="007527D9" w:rsidP="007527D9">
      <w:pPr>
        <w:rPr>
          <w:rFonts w:ascii="Verdana" w:hAnsi="Verdana"/>
          <w:sz w:val="16"/>
          <w:szCs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527D9" w:rsidRPr="00427947" w:rsidTr="00BD26F9">
        <w:tc>
          <w:tcPr>
            <w:tcW w:w="3070" w:type="dxa"/>
          </w:tcPr>
          <w:p w:rsidR="007527D9" w:rsidRPr="00427947" w:rsidRDefault="007527D9" w:rsidP="00BD26F9">
            <w:pPr>
              <w:rPr>
                <w:rFonts w:ascii="Verdana" w:hAnsi="Verdana"/>
                <w:b/>
                <w:sz w:val="16"/>
                <w:szCs w:val="16"/>
              </w:rPr>
            </w:pPr>
            <w:bookmarkStart w:id="1" w:name="_GoBack"/>
            <w:bookmarkEnd w:id="1"/>
            <w:r w:rsidRPr="00427947">
              <w:rPr>
                <w:rFonts w:ascii="Verdana" w:hAnsi="Verdana"/>
                <w:b/>
                <w:sz w:val="16"/>
                <w:szCs w:val="16"/>
              </w:rPr>
              <w:t>Obec</w:t>
            </w:r>
          </w:p>
        </w:tc>
        <w:tc>
          <w:tcPr>
            <w:tcW w:w="3071" w:type="dxa"/>
          </w:tcPr>
          <w:p w:rsidR="007527D9" w:rsidRPr="00427947" w:rsidRDefault="007527D9" w:rsidP="00BD26F9">
            <w:pPr>
              <w:rPr>
                <w:rFonts w:ascii="Verdana" w:hAnsi="Verdana"/>
                <w:b/>
                <w:sz w:val="16"/>
                <w:szCs w:val="16"/>
              </w:rPr>
            </w:pPr>
            <w:r w:rsidRPr="00427947">
              <w:rPr>
                <w:rFonts w:ascii="Verdana" w:hAnsi="Verdana"/>
                <w:b/>
                <w:sz w:val="16"/>
                <w:szCs w:val="16"/>
              </w:rPr>
              <w:t>Název</w:t>
            </w:r>
          </w:p>
        </w:tc>
        <w:tc>
          <w:tcPr>
            <w:tcW w:w="3071" w:type="dxa"/>
          </w:tcPr>
          <w:p w:rsidR="007527D9" w:rsidRPr="00427947" w:rsidRDefault="007527D9" w:rsidP="00BD26F9">
            <w:pPr>
              <w:rPr>
                <w:rFonts w:ascii="Verdana" w:hAnsi="Verdana"/>
                <w:b/>
                <w:sz w:val="16"/>
                <w:szCs w:val="16"/>
              </w:rPr>
            </w:pPr>
            <w:r w:rsidRPr="00427947">
              <w:rPr>
                <w:rFonts w:ascii="Verdana" w:hAnsi="Verdana"/>
                <w:b/>
                <w:sz w:val="16"/>
                <w:szCs w:val="16"/>
              </w:rPr>
              <w:t>Charakteristika</w:t>
            </w:r>
          </w:p>
        </w:tc>
      </w:tr>
      <w:tr w:rsidR="007527D9" w:rsidRPr="00427947" w:rsidTr="00BD26F9">
        <w:trPr>
          <w:trHeight w:val="3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Babice nad Svitavou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Fortifikace, hrádek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Vrcholně středověké opevnění na ostrožně mezi údolím Křtinského potoka a údolím "Ve vaječníku" S Babic. Objevil jej zřejmě ve 30. l. brněnský speleolog J. Simon. Objekt r. 1937 ohledal a později popsal H. Freising. V r. 1992 zde byl proveden komplexní povrchový průzkum včetně podrobného zaměření celého areálu opevnění. Trojdílné opevnění o celkové délce 85 m zaujalo střední část ostrožny v nadm. výšce 358-363 m, převýšenou asi 40-50 m nad Křtinským údolím a z obou bočních stran velmi dobře chráněnou až 20 m vysokými skalními stěnami. Od šíje je odděluje zdvojený, celkem 20 m široký, téměř 30 m dlouhý a průměrně 4 m hluboký příkop. Původní komunikace byla vedena k opevnění od jihozápadu z údolí "Vaječníku". Hlavní obranné stavby fortifikace byly asi bez vyjímky konstruovány z lomového kamene kladeného pouze na hlinité pojivo, a jsou v terénu dochovány ve výrazných konvexních kamenitých destrukcích. Z vývratu byl získán jediný zlomek keramiky rámcově zařaditelný do 14. století.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Babice nad Svitavou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Jáchymka, Evina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Paleolitické osídlení jeskyně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Babice nad Svitavou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Kostel sv.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Jana Křtitele, intravilán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Kostel sv. Jana Křtitele se středověkým jádrem (obvodové zdi lodi do výše 2 m), k němu v l. 1764-66 bylo přistavěno kněžiště, sakristie a věž. Původně byl kostel zasvěcen sv. Bartoloměji. V blízkosti kostela se také předpokládá tvrz.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Bílovice nad Svitavou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Hradiště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Výšinné sídliště s kulturou s moravskou malovanou keramikou a s kulturou jevišovickou. Objevil jej v roce 1884 Florian Koudelka.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Bílovice nad Svitavou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kopci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Záchranný výzkum na lokalitě provedla v roce 1968 K. Marešová. Výzkum proběhl v souvislosti s výstavbou bytových domů, při které bylo pravděpodobně zničeno asi 60 kostrových hrobů. Zachránit a prozkoumat se podařilo 14 hrobů, které byly orientovány Z-V až JZZ-SSV. Většina hrobů byla bez milodarů. Podle získaných nálezů (především 2 denáry) bylo pohřebiště datováno do 2. pol. 11. století.</w:t>
            </w:r>
          </w:p>
        </w:tc>
      </w:tr>
      <w:tr w:rsidR="007527D9" w:rsidRPr="00427947" w:rsidTr="00BD26F9">
        <w:trPr>
          <w:trHeight w:val="126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Bílovice nad Svitavou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Zřícenina hradu Ronov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Zbytky hradu na nevelkém výběžku z náhorní roviny do údolí Svitavy při silnici mezi Útěchovem a Adamovem. Hrad je vymezen šestiúhelným valem, který zůstal po rozesuté ohradní zdi s náznakem vstupní věže na západě. Pahorek ukrývající blokové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trojprostorové hradní jádro vystupuje poněkud excentricky z ohrazené plochy. Původní vstup z jihu je vyznačen terénním stupněm. Je pravděpodobné, že se jednalo o zdrobnělou dvojvěžovou dispozici s mezilehlou palácovou částí. Písemné zprávy hovoří o hradě poprvé roku 1364, kdy na "Ronově, našem novém hradě" datuje listinu Čeněk Krušina z Lichtenburka.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Blansko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Blansko II - nad cihelnou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Povrchovým sběrem J. Doležela v r. 1982 zjištěna pal. Industrie. Období Paleolit.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Blansko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farní kostel sv. Martina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Kostel sv. Martina - poprvé připomínán k r. 1136. V dubnu 2003 byl proveden ZAV přímo v kostele. V prostoru kostelní ostrožny v roce 2000 při ZAV nálezy od raného středověku po novověk. V roce 2006 provedl prof. J. Unger další etapu zjiš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ťovacího arch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l. výzkumu v interiéru kostela, jehož účelem bylo ověřit výsledky geofyzikálního měření. Období: raný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Blansko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Kamenolom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Dnes netěžený zatopený lom na stavební kámen (Brněnský masiv).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Blansko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Zámek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Zámek (na terase nad levým břehem Svitavy v místech, kde terénní val protíná údolí dnes uzavřeného potoka a vytváří pův. dosti výraznou ostrožnu) je pozdně renesanční z let 1591-1604. Vznikl přestavbou pozdně středověké tvrze nacházející se na místě románského hradu (týna) z něhož se dochovalo torzo válcové věže z doby kolem r. 1200. Období: středověk-novověk.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Blansko 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Blansko I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Povrchovými sběry manželi Štrofovými sesbírány kamenné artefakty 1977. Období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: P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aleolit.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Druhý díl ( Na panským)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Žárové pohřebiště znal již Mořic Trapp (zobrazení jednoho odkryvu), větší odkryvy zde provedli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vídeňští,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W. Gurlitt (1888) a M. Helf (1895), později muzejníci z Boskovic, v r. 1971 a 1983 ZV A. Štrofa, při ZV v r. 1971 byl odkryt sídl. objekt KZP, síliště eneolit, doba bronzová.</w:t>
            </w:r>
          </w:p>
        </w:tc>
      </w:tr>
      <w:tr w:rsidR="007527D9" w:rsidRPr="00427947" w:rsidTr="00BD26F9">
        <w:trPr>
          <w:trHeight w:val="33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Haná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A. Štrofa od r. 1973, paleolit.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Hliník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Nálezy pleistocenních kostí, při úpravě zaplaveného hliníku na nádrž prozkoumal A. Štrof v r. 1980 při jeho V okraji část sídliště ohrazeného žlábkem (LiK) a 2 protoúnětické hroby. Období: neolit, paleolit.</w:t>
            </w:r>
          </w:p>
        </w:tc>
      </w:tr>
      <w:tr w:rsidR="007527D9" w:rsidRPr="00427947" w:rsidTr="00BD26F9">
        <w:trPr>
          <w:trHeight w:val="94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Horky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Zjistil A. Štrof 22,12,1973, opakované sběry M. Štrofová, M. Oliva, V. Gebauer, J. Svoboda, drobné sondy. Období paleolit, neolit, neolit-eneolit, doba bronzová, mladší doba železná, raný středověk.</w:t>
            </w:r>
          </w:p>
        </w:tc>
      </w:tr>
      <w:tr w:rsidR="007527D9" w:rsidRPr="00427947" w:rsidTr="00BD26F9">
        <w:trPr>
          <w:trHeight w:val="34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Hřeblo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15.3.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1973 zjistil K.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Valoch, dále opakované sběry A. a M. Štrofovi,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paleolit.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intravilán- J středu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Sídliště popelnicových polí bylo známo již J. Kniesovi, ZV liniových staveb (J. Nekvasil, A. Štrof) a plošný odkryv v r. 1993 (A. Štrof) ukázaly přibližný rozsah sídliště. Období eneolit, doba bronzová, raný středověk, středověk-novověk.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intravilán, č. p. 253 a 267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Zemní úpravy s ojeď. nálezy pal. industrie ve spraši, 1983,1985, paleolit.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intravilán, Pocedky a Úvoz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Liniové stavby, opravy rod. domů od r. 1969 (V. Vykoukal) Pocedky - mhd. objekt, Úvoz - ojeď. keramika KLPP a 2 mdh. obj. Období raný středověk.</w:t>
            </w:r>
          </w:p>
        </w:tc>
      </w:tr>
      <w:tr w:rsidR="007527D9" w:rsidRPr="00427947" w:rsidTr="00BD26F9">
        <w:trPr>
          <w:trHeight w:val="3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intravilán, trať Na Chocholí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výstavbě rod. domku byla zachycena patrně kulturní vrstva s keramikou, ml. doba železná.</w:t>
            </w:r>
          </w:p>
        </w:tc>
      </w:tr>
      <w:tr w:rsidR="007527D9" w:rsidRPr="00427947" w:rsidTr="00BD26F9">
        <w:trPr>
          <w:trHeight w:val="40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intravilán-farský kopec (vč. mateřské školy, fary)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 dřívější farské zahradě objevil J. Wankel snad skříňkový hrob s 5 lebkami (viz Knies), při následné stavbě mateřské školky v r. 1973 a později odkryl A. Štrof několik mladohradištních objektů a paleolitický artefakt ve spraši. V r. 1973 menší ZV provedl J. Ondráček (KZP-sídl., KLPP-sídl.)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ostrožně s farou je ojedinělý výskyt pravěké keramiky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, v zahr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adě Skupcova statku blíže nedatovaného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objekt (eneol.?). Zasahuje sem mladohrad. sídliště (Knies,Štrof), v těsné blízkosti na SSZ svahu mdh.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pohřebiště (J. Knies 1892, ojedinělé pozdější nálezy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). Období paleolit, eneolit, doba bronzová, raný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Krby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A. Štrofa od r. 1973, doba římská.</w:t>
            </w:r>
          </w:p>
        </w:tc>
      </w:tr>
      <w:tr w:rsidR="007527D9" w:rsidRPr="00427947" w:rsidTr="00BD26F9">
        <w:trPr>
          <w:trHeight w:val="57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Lhotky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A. Štrofa od r. 1974, eneolit, raný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Lhotky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A. Štrofa od r. 1974, eneolit.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Mezichlumí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od r. 1972 a záchranný výzkum - A.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Štrof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 Výzkumy v r. 1972 - K.Ludikovský, J.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Tejral. Období: paleolit, neolit, eneolit, mladší doba železná, doba římská-doba stěhování národů, sídliská. </w:t>
            </w:r>
          </w:p>
        </w:tc>
      </w:tr>
      <w:tr w:rsidR="007527D9" w:rsidRPr="00427947" w:rsidTr="00BD26F9">
        <w:trPr>
          <w:trHeight w:val="3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vsí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od r. 1972 - K.Valoch, V.Gebauer, M.Oliva, A.Štrof, paleolit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vsí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Povrchové sběry K. Valoch, V. Gebauer a A. Štrof od r. 1972, paleolit.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Perná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Povrchové sběry od r. 1972 - A.Štrof. Záchranný výzkum r. 1982 - M.Geisler, A.Štro. Doba bronzová. </w:t>
            </w:r>
          </w:p>
        </w:tc>
      </w:tr>
      <w:tr w:rsidR="007527D9" w:rsidRPr="00427947" w:rsidTr="00BD26F9">
        <w:trPr>
          <w:trHeight w:val="6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Perná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Záchranný výzkum při rozšiřování komunikace v r. 1977 - A.Štrof, doba bronzová.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Perná-sad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Povrchové sběry od r. 1971 (A.Štrof), v r. 1982 záchranný výzkum při stavbě plynovodu (M.Geisler - A.Štrof). Mladší doba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železná.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od r. 1971 (A.Štrof, K.Valoch, M.Oliva). Archeologické výzkumy: K.Ludikovský (1971 - 1975), M.Čižmář (1983 – 19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88). Období: paleolit, neolit,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mladší doba železná, raný středověk, sídliská.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Zjistil A. Štrof 22.3.1971, následovně opakované sběry a drobné ZV (1971 prozkoumán zbytek hrobu se zvonc. poháry). V rozmezí 1971-1976 výzkum la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tén. sídliště (K. Ludikovský). C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elé prozkozumáno následovně v letech 1978-1985 (M. Čižmář). Při sběrech i výzkumu byly zjišťovány objekty a nálezy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z průběhu celého neolitu, ojedinělý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nález části bronz. jehlice dokládá aktivitu i v době bronzové. Období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Poloudělí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Sběry A. a M. Štrofovi od r. 1978, paleolit. </w:t>
            </w:r>
          </w:p>
        </w:tc>
      </w:tr>
      <w:tr w:rsidR="007527D9" w:rsidRPr="00427947" w:rsidTr="00BD26F9">
        <w:trPr>
          <w:trHeight w:val="66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Přední sekerky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A.Štrofa od 1972, ZV při budování plynovodu Brno-Boskovice v r. 1982, doba bronzová, sídliště.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Skalky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Sběry od 1984 K. Odehnal a A. Štrof, paleolit.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městečka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Ojedinělý nález pravěké keramiky.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K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Odehnal v r. 1975, při úpravách návsi menší celky mdh. a mladší (K. Odehnal, A. Štrof).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vsi pochází z roku 1390.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badálka, Nepluště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Obdobná sídlištní lokalita v blízkosti "Horek", zjištěná A. Štrofem v r. 1973, opakované sběry M. Oliva, K.Valoch, V. Gebauer, M. Štrofová, J. Svoboda, Z. a P. Nerudovi. V r. 1986 provedl A. Štrof záchr. výzkum 4 středohrad. obj. s doklady výroby Fe. V r. 1981 zjišťovací výzkum J. Ondráčka na sídlišti se zvonc. poháry. Období: eneolit, paleolit, raný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dálnice, Hodoňovec, Dílnice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od r. 1971, r. 1982 výstavba vodovodu Březová-Brno. Období: paleolit , neolit, neolit-eneolit (sídliště).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U hutí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od r. 1980 - M.Oliva, A.Štrof, paleolit, areál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lysické silnice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A. Štrofa od 1973, souvrství bez nálezů zde proťal vodovod Březová - Brno v r. 1974. Mladší doba železná, doba římská.</w:t>
            </w:r>
          </w:p>
        </w:tc>
      </w:tr>
      <w:tr w:rsidR="007527D9" w:rsidRPr="00427947" w:rsidTr="00BD26F9">
        <w:trPr>
          <w:trHeight w:val="61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ulice Trávníky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Archeologický výzkum byl proveden v období od března do listopadu 2009. Období raný středověk, vrcholný středověk.</w:t>
            </w:r>
          </w:p>
        </w:tc>
      </w:tr>
      <w:tr w:rsidR="007527D9" w:rsidRPr="00427947" w:rsidTr="00BD26F9">
        <w:trPr>
          <w:trHeight w:val="18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Velký Chlum-hradiště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Hradiště na Velkém Chlumu, výrazném homolovitém pískovc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ovém kopci nad Lysickým potokem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, nejvyšším bodě Krhovského hřbetu, nad Boskovickou brázdou. Zalesněné temeno Velkého Chlumu tvoří oválná plošina o rozměrech 125x65 m. Odtud na S, V a J spadají strmé, rovněž lesnaté svahy. Směrem na Z je protažen povlovný hřbet, na němž jsou stopy po dvou příkopech. První byl vyhlouben těsně pod Z okrajem horní plošiny v šíři 3-5 m a v délce 60-65 m. Druhý, široký asi 4 m, byl asi 45 m pod hranou horní plošiny, v délce 80-85 m. Opevnění se zařazuje nejspíše do halštatského období.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Větrníky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A. a M. Štrofovi od r. 1976, paleolit.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Východní chrástek (Klemovsko)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 M. a A. Štrofovi v r. 1976, paleolitický areál.</w:t>
            </w:r>
          </w:p>
        </w:tc>
      </w:tr>
      <w:tr w:rsidR="007527D9" w:rsidRPr="00427947" w:rsidTr="00BD26F9">
        <w:trPr>
          <w:trHeight w:val="6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Zadní sekerky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od r. 1972 - A.Štrof. Záchranný výzkum v r. 1982 - M.Geisler -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A.Štrof. Mladší doba železná,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doba římská, doba stěhování národů.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Zádvoří, Niva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Zjištěno 1971 A. Štrofem, v r. 1973 a 1974 odkryto několik objektů laténských a středohradištních. Období: neolit-eneolit, mladší doba železná, doba římská, raný středověk (sídliště).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Záhumení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budování inž. sítí narušeny sídl. objekty bez nálezů, sídliště, konzultovat s p. Štrofem.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Záhumenky 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Zjištěno 3.5.1971 A. Štrofem, opakované sběry i K. Valoch, V. Gebauer, M. Štrofová, paleolit, středověká vesnice.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Záhumenky II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sběrech od r. 1971 zde zjistil A. Štrof mimo paleolit. sídliště (viz lokalita Záhumenky a Zádvoří) neolit. industrii (ŠI, BI) a mdh. Keramiku.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Krchůvky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Paleolit. úštěp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ky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získal A. Štrof při skrývce na trase vodovodu Březová-Brno, keramika byla získ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ána povrchovými sběry. Období: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paleolit, doba bronzová, ml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adší doba železná,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Bořitov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křibě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paleolit, neolit-eneolit-sídliště, eneolit-sídliště.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Bousín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Bousín-obec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Původně Bohušín, připomínán r. 1373 (podle Janouška s odvoláním na Wolného a na prodej plumlovského panství Janem Lucemburským Vokovi z Kravař z r. 1325).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Bousín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Repechy-obec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Pův. Rohrbach. R. 1568 prvá zmínka o vsi, jež tehdy patřila k boskovskému panství a byla pustá. Skelná huť stála při dolním konci vsi. Podle J.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Kniese (Knies 1904, 163) ještě poč. 20.stol. u čísel 7 a 15 bylo v údolí patrno velké uměle srovnané místo, kde bývaly pece. Bylo zde ještě vidět vrstvu uhlí, škvárů se zbytky skleněných nádob a malovaných obrázků na skle. R. 1716 zde založena skelná huť, při níž r. 1727 vznikla ves.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Březina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Drátenická jeskyně, jeskyně Žitného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Nálezy z období paleolitu, neolitu, eneolitu a doby stěhování národů.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Březina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Jeskyně Malý lesík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Nálezy kramiky z doby bronzové.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Březina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Jeskyně Výpustek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2. světové války zde byla vojenská továrna, která jeskyni zničila. Nálezy z období paleolitu, neolitu, staší doby železné a vrcholného středověku.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Březina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Les poblíž trati u Nového Dvora, vápenický areál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Zjištěno povrchovým průzkumem v r. 1988.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Březina, 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luže, vápenický areál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Zjištěno v r. 1996 během povrchového průzkumu lesní trati.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Buková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Buková-obec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Prvá zmínka o vsi z roku 1505.</w:t>
            </w:r>
          </w:p>
        </w:tc>
      </w:tr>
      <w:tr w:rsidR="007527D9" w:rsidRPr="00427947" w:rsidTr="00BD26F9">
        <w:trPr>
          <w:trHeight w:val="3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Buková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ZSO Bouchenec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Nekuda uvádí Bauhenice, r. 1568 pusté, L. Hosák uvádí Bouchence, Bauhenice, zaniklé nad Protivanovem, 1568 pusté. E. Černý uvádí jméno lokality Bouchenec. Relikty zaniklé vsi leží v zalesněném terénu po obou stranách potůčku stékajícího do říčky Luhy. Dnes zjistitelná délka podle terénních zbytků je cca 300 m. Stopy po staveních se jeví jako vyvýšeniny s nepravidelným nebo čtyřúhlým půdorysem (délka cca 4 - 6 m). E. Černý uvádí jméno lokality Bouchenec (Černý 1992, 194-196). Relikty zaniklé vsi leží v zalesněném terénu po obou stranách potůčku stékajícího do říčky Luhy. Dnes zjistitelná délka podle terénních zbytků je cca 300 m. Stopy po staveních se jeví jako vyvýšeniny s nepravidelným nebo čtyřúhlým půdorysem (délka cca 4 - 6 m). Ves lokalizoval r. 1973 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Černý. Ten rovněž podnikl sondáž, kterou zjistil množství stavebního kamene, mazanici a nečetnou keramiku datovanou do 14. a první pol. 15. stol. Jedinou zmínkou o vsi je vklad z r. 1596, kdy se uvádí pustá.</w:t>
            </w:r>
          </w:p>
        </w:tc>
      </w:tr>
      <w:tr w:rsidR="007527D9" w:rsidRPr="00427947" w:rsidTr="00BD26F9">
        <w:trPr>
          <w:trHeight w:val="18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Buková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ZSO Chmelník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Zaniklá osada. První a poslední zmínka o vsi Chmelníku, již pustém, je z r. 1569. Pomístní jméno Chmeléky zachováno na mapách. ZO ležela v mírné terénní depresi při prameni potůčku, dlouhá osa směřovala ve směru SZ - JV. V terénu identifikována E. Černým. Na lokalitě možno zjistit větší výskyt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kamene z rozoraných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podezdívek.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E.Černý sesbíral keramiku řazenou do konce 13. až do kon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ce 15. stol. </w:t>
            </w:r>
          </w:p>
        </w:tc>
      </w:tr>
      <w:tr w:rsidR="007527D9" w:rsidRPr="00427947" w:rsidTr="00BD26F9">
        <w:trPr>
          <w:trHeight w:val="36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Bukovinka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kostel Panny Marie - zřícenina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Kostel P. Marie se nachází nad horním okrajem návsi. Původně se jedná o pozdně románskou stavbu ze 13. století - výslovně je uváděn k r. 1238. Před r. 1475 byl obnoven a r. 1772 zničen požárem. Z nějdejší orientované jednolodní stavby zřejmě s dřevěnou lodí se dochovalo kněžiště obdél. půdorysu, spodní část sev. ostění vítězného oblouku a u čelní zdi v rozsahu 10-340 cm torzo valené klenby. Období:středověk-novověk.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Bukovinka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náves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pomníku padlých objeven kamenný sekromlat a popelnice s kostmi (snad zvířecí). Období: neolit.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Dolní rybník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ZV při budování plynovodu v r. 1982 (A. Štrof), eneol. Sídliště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intravilán, okolí kostela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Drobný ZV při terén. úpravách v r. 1993 (A. Štrof). Období neolit-eneolit, eneolit.</w:t>
            </w:r>
          </w:p>
        </w:tc>
      </w:tr>
      <w:tr w:rsidR="007527D9" w:rsidRPr="00427947" w:rsidTr="00BD26F9">
        <w:trPr>
          <w:trHeight w:val="48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Ješetiny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M. a A. Štrofovi od objevu v r. 1978, paleolit.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Porčovým mlýnem, U vodojemu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od r. 1975, drobné ZV při budování meliorací v r. 1978 (MMK A. Štrof, KZP J. Ondráček), mhd. síd. zjištěno v r. 1993. Období neolit-eneolit, eneolit, raný středověk.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Ostrožna zámku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Zámek, přestavěný z původního hradu. Sběry a při terén. úpravách od r. 1975 byl získán kamený sekeromlat a mdh. ker. (K.Odehnal, A. Štrof). Období eneolit, raný středověk, středověk-novověk, novověk.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Selkov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od r. 1971 K. Odehnal (mdh.), v r. 1973 ZV při výstavbě vodovodu Březová - Brno (LiK,MMK.student. kroužek kat. arch FF MU Brno). Období neolit, neolit-eneolit, raný středověk.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Ojedinělý nález pravěké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ker. K Odehnal v r. 1975, při úpravách návsi menší celky mdh. a mladší (K. Odehnal, A. Štrof). Městečko lokalčního typu při Kladské stezce, pozůstatky středověké osady ze 13.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-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14. století, první zmínka o vsi 1279, hrad před r. 1279 - beze stop, 1561 vybudován příhrádek později přestavován na hrad.</w:t>
            </w:r>
          </w:p>
        </w:tc>
      </w:tr>
      <w:tr w:rsidR="007527D9" w:rsidRPr="00427947" w:rsidTr="00BD26F9">
        <w:trPr>
          <w:trHeight w:val="3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Široký II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 v r. 1983 ZV na trase plynovodu (A. Štrof). Neolit-eneolit.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Široký I-Zaryplovy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ZV v r. 1973 (V. Souchopová, B. Novotný) a 1983 (A. Štrof). Období neolit-eneolit, mladší doba železná, raný středověk.</w:t>
            </w:r>
          </w:p>
        </w:tc>
      </w:tr>
      <w:tr w:rsidR="007527D9" w:rsidRPr="00427947" w:rsidTr="00BD26F9">
        <w:trPr>
          <w:trHeight w:val="100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Horky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Povrchový sběr K. Valoch, V. Gebauer v r. 1971,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zeleného kříže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ZV od r. 1980 (Štrof). Období neolit, raný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 hájcích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nález r. 1938 K. Valoch a V. Gebauer, od r. 1978 M. a A. Štrofovi sběry, paleolit.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Jedle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Krátká dvojřadá lesní lánová ves. V jižní řadě bylo patně 5 usedlostí, v severní 6 - 9 usedlostí na dvou terasách nad sebou. Vedle obvyklých obdélných vyvýšených reliktů ve třech domech kamenné destrukce pecí, dva zahloubené sklepy. Povrchových sběrem zjištěna keramika. Tato ves byla poprvé uváděna v lit. k r. 1373, naposledy 1465, r. 1568 již pustá, 1571 na její plužině vzrostlý les.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Dolní Lhota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Kešůvka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Zaniklá středověká osada Kešůvka někdy uváděno jako Těšůvka, poprvé zmiňována k r. 1381.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Drahany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Drahany - chodník před domem č. 16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Mincovní depot nalezen 8.11.1984 při rozšiřování chodníku byl uložen do hrnku s uchem, který byl vložen ve džbánu. Část mincí zabalena v plátně. Depot obsahoval celkem 564 stříbrných mincí, různých středoevropských ražeb z 16. a prvních desetiletí 17. století. Uložen v Muzeu Prostějovska v Prostějově.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Drahany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Drahany-obec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Drahany se poprvé objevují v písemných pramenech k r. 1309, kdy je jako městečko prodal Mikuláš Opavský Janu Lucemburskému spolu s Plumlovem. V r. 1325 je pak král proda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 spolu s hradem (zřejmě Starý P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lumlov) Vokovi z Kravař. Podle písemných pramenů označení městečko ztrácejí po r. 1440, podle Janouška důsledkem poničení v době husitských válek. Po celé další období sdílejí společné dějiny s Plumlovským panstvím.</w:t>
            </w:r>
          </w:p>
        </w:tc>
      </w:tr>
      <w:tr w:rsidR="007527D9" w:rsidRPr="00427947" w:rsidTr="00BD26F9">
        <w:trPr>
          <w:trHeight w:val="24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Drahany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ZSO Maršín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Zaniklá středověká osada podle tradice umísťována do lesní trati Maršény mezi Drahany, Nivu a Bousín. Lokalizaci provedl v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r. 1971 při povrchovém průzkumu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Černý. Stopy identifikoval pod V okrajem lesa Maršény na rozhraní louky a polí při vodoteči vlévající se do otinovského potoka (vodoteč je dnes zregulovaná, je patrná níže, než uvádí 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Černý na svém plánku). V ornici po pravé straně vodoteče se objevuje zlomková keramika, nečetné roztahané kameny (z podezdívek). První zmínka je z r. 1347, 1384 zmínka o dvoře Maršíně, v letech 1466 a 1480 je Maršín uváděn jako pustý. Podle urbáře plumlovského z r. 1590 spravovali platy z pusté vsi Maršína poddaní z Drahan.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 xml:space="preserve">Prameny a další literaturu uvádí V. Nekuda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Adlerova mez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1988 - sběr M. Daňka, hluboká orba, prozkoumán 1 hliník, eneolit.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areál zemědělského družstva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r. 1962 záchr. výzkum. Období: neolit- sídliště, mladší doba železná- sídliště, doba bronzová  - pohřebiště luž. kult.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Budonická louka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Dosavadní nálezy zjištěny především při melioraci prováděné v roce 1984. 1.  Období: neolit-eneolit- sídliště, starší doba železná- sídliště, vrcholný středověk.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Budonická louka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 a arch.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výzkum - objekt s topeništěm Období: neolit, vrcholný středověk.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Dolní vinice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Zjištěny 4 vysoké mezní pásy rovnoběžné se silnicí z vrcholného středověku, zřejmě se jedná o zaniklé vinohrady.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Dombas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Pravěké sídliště.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Horka, Za Horkou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M. Daňka. Období: paleoli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,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neolit-eneolit.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Chocholík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Paleolitický areál.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jižní část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Patrně sběr M. Daňka, středověký areál.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Kněží háj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Archeologický výzkum v r. 1984 - O. Šedo. Období: eneolit - sídliště, starší doba železná -sídliště, raný středověk. </w:t>
            </w:r>
          </w:p>
        </w:tc>
      </w:tr>
      <w:tr w:rsidR="007527D9" w:rsidRPr="00427947" w:rsidTr="00BD26F9">
        <w:trPr>
          <w:trHeight w:val="34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Kolomazná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leží na jižní straně temene kopce kuželovitého tvaru, ze tří stran jsou strmé svahy. Fortifikace nezjištěna. Sběry M. Daňka, st. doba železná.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Končiny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 objekty porušené hlubokou orbou. Období: paleolit, neolit-eneolit - sídliště, eneolit, starší doba železná.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Kopaniny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doba bronzová.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Kopaniny u lomu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Eneolitické sídliště.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Křivda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Blíže neurčená jáma. Období: eneolit.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Lány (Na kopci)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M. Daňka, sídliště, st. doba železná.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Lány nebo Opatovické podseky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J. Janáka a M. Daňka (19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80 - 1982)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 Období: neolit-eneolit -sídliště.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Les- U Výletu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Areál ze st. doby železné.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Nivy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Sběry M. Daňka, archeologický výzkum - O. Šedo. Období: eneolit-starší doba železná, doba bronzová.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 Kolomaznou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Pravěký zemědělský areál.</w:t>
            </w:r>
          </w:p>
        </w:tc>
      </w:tr>
      <w:tr w:rsidR="007527D9" w:rsidRPr="00427947" w:rsidTr="00BD26F9">
        <w:trPr>
          <w:trHeight w:val="28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Podseky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neolit-eneolit, doba bronzová-starší doba železná.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Polesí 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 M. Daňka. Období: starší doba železná.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Přídanky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neolit, neolit-eneolit, starší doba železná, mladší doba železná, raný středověk.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lesní správy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neolit, eneolit, doba bronzová- sídliště, mladší doba železná- sídliště.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Propasti- 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Záchranný výzkum v r. 1994. Sídliště z ml. doby železné a římské.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Propasti- II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Záchranný výzkum 1990,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1996. Období: eneolit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, doba bronzová - pohřebiště, doba bronzová- sídliště, mladší doba železná- pohřebiště, starší doba železná- pohřebiště, doba bronzová- sídliště. </w:t>
            </w:r>
          </w:p>
        </w:tc>
      </w:tr>
      <w:tr w:rsidR="007527D9" w:rsidRPr="00427947" w:rsidTr="00BD26F9">
        <w:trPr>
          <w:trHeight w:val="36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Výletu- mohylník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Výzkumem dosud neověřený a blíže nedatovaný mohylník.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obci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Nálezy známé z ústního podání. Nálezy z 50. let.   Období: doba bronzová.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Vinice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eneolit.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kostelem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 r. 1992 vzorkování objektů na výrobu dehtu, prozkoumány a zdokumentovány. Období: vrcholný středověk, doba bronzová.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školou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Archeologický výzkum V. Janáka (1979) a O. Šeda (1986).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doba římská- sídliště,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středověk-novověk.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zámkem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Drnovice se připomínají r. 1131.  Období: dob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 bronzová, vrcholný středověk-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vesnice.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Habrůvka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Barová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Osídlení k. jevišovické a halštatské zaznamenáno před jeskyní. V l. 1983-5 probíhal arch. výzkum plošiny před jeskyní. Keram. materiál z těchto výzkumů uložen v MZM Brno. Období: paleolit, neolit, eneolit, starší doba kamenná.</w:t>
            </w:r>
          </w:p>
        </w:tc>
      </w:tr>
      <w:tr w:rsidR="007527D9" w:rsidRPr="00427947" w:rsidTr="00BD26F9">
        <w:trPr>
          <w:trHeight w:val="6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Habrůvka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Býčí skála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Stopy osídlení z poč. ml. paleolitu a z jeho pozd. období. Prostor tvz. předsíně - pravděpodobně kultovní místo s množstvím nálezů z období starší d. železné (horákovská kultura). Tento nález nebyl dosud uspokojivě interpretován. K objevu došlo v průběhu let 1872-1882, výzkumy vedl MUDr. Jindřich Wankel. Inventář tohoto objevu je uložen v Přírodovědeckém muzeu ve Vídni. Období: paleolit, starší doba železná,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Habrůvka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Habrůvecká bučina, doklad hutnictví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hutnění železa v mladohradištním období. Období: raný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Habrůvka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lesní cestou, doklad hutnictví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Mladohradištní pozůstatky hutnění železa - zbytky pecí, stopy po milířích, kutiště rudy, naleziště jílu (surovina pro pece). Období: raný středověk.</w:t>
            </w:r>
          </w:p>
        </w:tc>
      </w:tr>
      <w:tr w:rsidR="007527D9" w:rsidRPr="00427947" w:rsidTr="00BD26F9">
        <w:trPr>
          <w:trHeight w:val="33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Holešín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Tabulice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 A.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Štrof a M. Oliva v r. 1984, paleolit.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Jižně trati Primátorka, plužiny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Zjištěno povrchovým pr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ůzkumem v 80. letech (E. Černý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městečku, zaniklé Městečko 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Nálezy středověké keramiky na obhospodařovaných zemědělských plochách pod hradem. Stávalo zde Městečko Holštejn. Paleolit areál.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Přední Hatman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Plužiny zjištěny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průzkumem 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Černého v 80. letech.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Středověká vápenice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 učiněn průzkumnou sondou J. Moučky z Holštejna v r. 1995.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středověký dvůr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Interpretováno z povrchových sběrů a terénních pozorování, podle 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Černého. Vrcholný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SV od trati Nivy, plužiny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Osada založena r. 1724. Období: novověk.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Závrt 71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 závrtu během rekognoskace objevena keramická poklice ze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14. století (Pokličková šachta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).</w:t>
            </w:r>
          </w:p>
        </w:tc>
      </w:tr>
      <w:tr w:rsidR="007527D9" w:rsidRPr="00427947" w:rsidTr="00BD26F9">
        <w:trPr>
          <w:trHeight w:val="30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Zřícenina hradu Holštejn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 hradu dochována západní a jižní obvodová kamenná zeď, v areálu hradu jsou dnes patrny pouze nerovnosti po destruovaných budovách a zdech. Ke hradu nál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eží i j. Hladomorna (Lidomorna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), která leží přímo pod hradem. Vchod má obrácen k S, tedy k dnešní obci. JZJ od hradu je ve skále hluboký příkop, zde se údajně nacházel most, spojující hrad s příjezdovou komunikací od jihu.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 dnech 1.5. - 18.5. 2010 byl proveden záchranný archeologický výzkum formou dohledu při akci propojení hradu Holštejna s jeskyní Hladomornou podzemní chodbou. Při tomto dohledu bylo zjištěno, že k propojení hradního návrší s podzemní chodbou došlo v dávné geologické minulosti. Na základě stratigrafických pozorování se můžeme domnívat, že k postupnému zasypávání docházelo v průběhu 13. -14. stol. v souvislosti s požárem hradu. Lze konstatovat, že jeskyně nebyla začleněna do systému hradu a jeho věznění. Její funkce snad souvisela s odvodem přívalových vod.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Horní Lhota u Blanska, Veselice na Moravě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Bezděčice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lokalizována při povrchovém průzkumu E.Černého v lesním porostu nad vodotečí. Ves se připomíná poprvé k roku 1320. V roce 1554 byla již pustá. Ze sondy pochází střepy datované do 2.pol.13.stol-15.stol. V okolí znatelné zbytky plužin, které nelze přesně přiřadit k určitým ZSV v tomto prostoru- vymezeno UAN II. Období Vrcholný středověk.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Hořice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lesní trať Seč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lesním oddělení v úzkém žlebu byla v zářezu cesty záchranným výzkumem v roce 1981 zjištěna kotlovitá jáma. Tato poloha je pro osídlení nevhodná zřejmě se jednalo o výrobní objekt nebo skrýš z raného středověku.</w:t>
            </w:r>
          </w:p>
        </w:tc>
      </w:tr>
      <w:tr w:rsidR="007527D9" w:rsidRPr="00427947" w:rsidTr="00BD26F9">
        <w:trPr>
          <w:trHeight w:val="91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Hořice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prostoru návsi při výkopu na terase za čekárnou ČSAD- porušena středověká kulturní vrstva s nálezy.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Hořice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Zahrádky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 1977, paleolit.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Hořice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v trati Na Kotlánce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Zaniklá středověká osada v trati Na Kotlánce lokalizována v mělké pramenné pánvi, orientovaná k SSZ. Krátká trojřadá ves. Na pravé straně znatelno 14 objektů, destrukce domů, dva relikty sklepů a tři kotlovité jámy v zářezu cesty, na levé straně dalších šest zbytků stavení a studna. Zatím se tuto vesnici nepodařilo ztotožnit s některou z písemných pramenů známých vsí.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Císařským lomem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Asi 250 m JV od Hostěnického propadání, na výrazném vápencovém výběžku se nachází skupinka milířů nebo vápenických pecí.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propastí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zahloubeného objektu a snad i dalších, které se morfologicky podobají novověkým polním vápenkám.</w:t>
            </w:r>
          </w:p>
        </w:tc>
      </w:tr>
      <w:tr w:rsidR="007527D9" w:rsidRPr="00427947" w:rsidTr="00BD26F9">
        <w:trPr>
          <w:trHeight w:val="31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Pacholčí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Asi 100 až 150 m SSV od lokality č.38 ( nad Šedým žlábkem ) se nachází další seskupení vápenických objektů. Jedná se hlavně o polní vápenické pece a objekty, které s touto činností přímo souvisely. Z odvalu jedné vápenice pochází nález raně novověké slídové keramiky.</w:t>
            </w:r>
          </w:p>
        </w:tc>
      </w:tr>
      <w:tr w:rsidR="007527D9" w:rsidRPr="00427947" w:rsidTr="00BD26F9">
        <w:trPr>
          <w:trHeight w:val="34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Sádky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Během budování nové asfaltové silnice v lomu u Mokré bylo na haldách kolem stavby nalezeno r. 1991 P. Kosem několik paleol. artefaktů. Jednalo se o úštěpy a fragmenty suroviny. Paleolitický areál.</w:t>
            </w:r>
          </w:p>
        </w:tc>
      </w:tr>
      <w:tr w:rsidR="007527D9" w:rsidRPr="00427947" w:rsidTr="00BD26F9">
        <w:trPr>
          <w:trHeight w:val="33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Středověká vesnice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Ves řadového typu, první zmínka pochází z roku 1371 jako součást panství hradu Vildeberku.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Šedý žlábek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SV ok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raji malého žlíbku (Šedý žlábek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 se nachází větší vápenická pec situovaná do pravostranného hlinitého břehu údolí. V nejbližším okolí jsou doloženy fragmenty přepálené mazanice.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Šedý žlábek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Několik drobných vápenic lze nalézt v JZ části středního dílu žlíbku. Objekty se kumulují spíše k levé údolní stráni, kde jsou výrazné navětralé vápencové výchozy.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šedého žlábku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Asi 100 m od Šedého žlábku se nachází kumulace výrobních objektů, což bylo možné usoudit podle velkého množství přepálené mazanice, vápencového štěrku, strusek a uhlíků. Podle morfologických příznaků se jedná o polní vápenické pece. V okolí jsou roztroušeny drobné vápencové lomy.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šedého žlábku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uvedeném prostoru se nachází milířovitá vápenická pec a v okolí pozůstatky dolování vápence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šedého žlábku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velké milířové vápenice. V okolí je možné spatřit drobné povrchové lomy na vápenec.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Východní lom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Poměrně velký zahloubený objekt, jelikož z jeho stěn vystupují břidlicové skály a v okolí se povalují vápencové balvany, lze soudit na břidličný lom nebo veliký vápenický areál.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Lhota u Březiny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Zjištěno v r. 1980 E. Černým. V sondě usedlosti IX-zlomky keramiky-14-15. stol. V pramenech je Lhota zmíněna 1365, zanikla v 15. stol., pravděpodobně za husitských válek.</w:t>
            </w:r>
          </w:p>
        </w:tc>
      </w:tr>
      <w:tr w:rsidR="007527D9" w:rsidRPr="00427947" w:rsidTr="00BD26F9">
        <w:trPr>
          <w:trHeight w:val="33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Hostěnice, 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Držice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Jedná se o veliký areál, situovaný na vápencové plošině nad západním koncem Hostěnického údolí. Zbytky největších lomů se soustřeďují severně a západně od chatových kolonií. Kromě lomů se zde vyskytují vápenické pece a milíře. Jedná se o jednu z oblastí nejbohatších na doklady vápenické výroby z období novověku.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Housko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Housko, pův. Husí, přip. r. 1437, později zpustlo. Na počátku 18. stol. vznikla sklárna a při ní ves.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Housko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Gadišina a její plužina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Povrchový průzkum E.Černého a J. Doležela.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Kolíbky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Archeologické výzkumy 1892, 1907 a 1908 J. Knies, 1982-84 J. Svoboda. Období:paleolit.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Tvrz stávala u kostela, kde se říká "Na valech" a byla vybudována v průběhu 13. století. Podle pre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dikátu z Jedovnice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se předpokládá existence šlechtického sídla již ve 13. století. Nejstarší písemný doklad o tvrzi je z r. 1415. Existovala ještě na konci 16. stol. spolu s dvorem a pivovarem. Samotná obec Jedovnice je připomínána již r. 1251, od r. 1335 město. Kostel z pol. 18. stol. stojí na starších základech. Období: vrcholný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trať Pod palírnou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autorů výzkumu. Období: vrcholný střdověk.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tratě Loučky, Na rybníkách, Za poštou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autorů. Jako UAN II vymezeno pravděpodobné místo středověké zástavby. První písemná zpráva o obci z r. 1251. Období: vrcholný středověk a doba římská.</w:t>
            </w:r>
          </w:p>
        </w:tc>
      </w:tr>
      <w:tr w:rsidR="007527D9" w:rsidRPr="00427947" w:rsidTr="00BD26F9">
        <w:trPr>
          <w:trHeight w:val="3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Budkovany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Na J od osady jsou zachovány stopy po plužině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Budkovan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 Období: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Bystřec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 zalesněném okolí osady jsou zachovány stopy po plužině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Bystřece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 Od roku 1975 zde prováděn archeologický výzkum (Nekuda, Belcredi). Období: vrcholný středověk.</w:t>
            </w:r>
          </w:p>
        </w:tc>
      </w:tr>
      <w:tr w:rsidR="007527D9" w:rsidRPr="00427947" w:rsidTr="00BD26F9">
        <w:trPr>
          <w:trHeight w:val="9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Rohrbach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prováděné autory v místě zaniklé středověké vsi.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Jedovnice, Kotvrdovice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Dvorce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Zaniklá vesnice z období vrcholného středověku.</w:t>
            </w:r>
          </w:p>
        </w:tc>
      </w:tr>
      <w:tr w:rsidR="007527D9" w:rsidRPr="00427947" w:rsidTr="00BD26F9">
        <w:trPr>
          <w:trHeight w:val="400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Jestřebí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 Selkovem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 žárových hrobů v 30. letech uvádí J. Skutil, doba bronzová- pohřebiště.</w:t>
            </w:r>
          </w:p>
        </w:tc>
      </w:tr>
      <w:tr w:rsidR="007527D9" w:rsidRPr="00427947" w:rsidTr="00BD26F9">
        <w:trPr>
          <w:trHeight w:val="130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Jestřebí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1. zmínka o obci pochází z roku 1390.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Ježkovice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Hradiště "Černov"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Časně laténské hradiště v poloze nazývané "Na hradbách" či "Na starých zámcích". Po náhodném nálezu depotu železných předmětů geodeticky zaměřeno a proveden archeologický výzkum. Rovněž doklady aktivit ve slovanském období. 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Ježkovice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Hradiště "Na Zbitých"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Hradisko je od jihozápadu opevněno 3 náspy a příkopy v délce asi 600 m. Náspy jsou 30-50 m pod sebou. Na ostatních úbočích jsou tak strmé svahy, že opevnění nebylo třeba. Období: mladší doba železná. 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Ježkovice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Pařízky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Ojedinělý nález jordanovské kultury byl objeven na poli u lesa, vlevo od silnice Ježkovice - Ruprechtov; nález kultury se šňůrovou keramikou za vesnicí, kde silnice dosahuje nejvyššího vrchu, raněstředověké nálezy. </w:t>
            </w:r>
          </w:p>
        </w:tc>
      </w:tr>
      <w:tr w:rsidR="007527D9" w:rsidRPr="00427947" w:rsidTr="00BD26F9">
        <w:trPr>
          <w:trHeight w:val="4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Kanice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Obřanský hrad, Riesenburk, Šumbera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Pozůstatky hradu Obřany byly lokalizovány teprve v roce 1957. Jádro vlastního hradu tvoří v půdoryse axiálně pravidelný protáhlý a na západě se zužující útvar. Prostor mezi východní čelní zdí hradního jádra a příkopem zaujímal parkán. Parkánová zeď se na severu i na jihu pravidelně přimykala k hradebnímu jádru. Mohutná čelní zeď je přerušena vetknutou válcovou věží, která má v průměru přes 10 m. V severním úseku čelní zdi, vedle věže, jsou pozůstatky hradní brány, jjíž procházela štětovaná cesta od někdejšího dřevěného mostu, spojujícího parkánovou zeď s předhradím. Dispozice hradního jádra je rozvržena do dvou základních podélných traktů. Jižní trakt je rozdělen do 3 prostorových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jednotek, z nichž byl neodborně prozkoumán podsklepený několikapodlažní palác ve východní části. Severní trakt zaujímaly stavby hospodářského charakteru. V jeho nejzápadnější části byla situována cisterna. Vlastnímu hradu je předloženo asi 40 m dlouhé předhradí, oddělené od hradu i od horského hřbetu příkopy. Hrad je výsledkem jediné organické stavební etapy započaté někdy v 70. letech 13. století. Jeho definitvní zánik spadá již do první čtvrtiny 14. století, podle písemných pramenů se tak mělo stát v letech 1315 až 1316. Tomuto chronologickému zařazení odpovídá získaný archeologický materiál.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Kanice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Hrádku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letech 1972 až 1974 provedlo Technické muzeum v Brně odkryv 4 objektů - pecí k výrobě vápna. V jedné peci byla objevena hrouda vápna. V zásypu další byl zjištěn kompletní skelet muže. Nedaleko pece byla ve skalním podloží vyhloubena jímka. Tento výrobní areál byl dán do souvislosti s existencí obřanského hradu.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Karolín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Bezejmenná ZSV Lhotka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Poloha zaniklé středověké vsi neznámého jména. Na základě historických pramenů jde pravděpodobně o Lhotku, zmiňovanou v letech 1460-1464, kdy již byla pustá. Sběry J. Doležela (1988-1990) datovaly existenci vsi do 13. století, v jehož závěru zanikla.</w:t>
            </w:r>
          </w:p>
        </w:tc>
      </w:tr>
      <w:tr w:rsidR="007527D9" w:rsidRPr="00427947" w:rsidTr="00BD26F9">
        <w:trPr>
          <w:trHeight w:val="45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Klepačov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Ves hromadného typu na hřbetu terénní vlny zvedající se nad údolím Svitavy. Klepačov se nazývala r. 1532 pustá osada ležící na blanenském panství, údajně kolem r. 1570 obnovena. Období: středověk-novověk.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Kotvrdovice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písemná zmínka o vsi z r. 1349. Obdob:í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Krásensko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písemná zmínka o Krásensku pochází z r. 1348 (Schonvelt).</w:t>
            </w:r>
          </w:p>
        </w:tc>
      </w:tr>
      <w:tr w:rsidR="007527D9" w:rsidRPr="00427947" w:rsidTr="00BD26F9">
        <w:trPr>
          <w:trHeight w:val="6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Krásensko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Ovčinec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a zároveň poslední zmínka o vsi, již pusté, je z r. 1526. Krátká dvouřadá lesní lánová ves (250 x 100 m).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Krásensko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Schreynern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Vesnice je zmiňována r. 1348 a 1351 mezi donačními vesnicemi pustiměřského kláštera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Krasová, Kotvrdovice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Lopač, Zálomí, plužiny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Podle průzkumu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E.Černého.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Vrcholný středověk.</w:t>
            </w:r>
          </w:p>
        </w:tc>
      </w:tr>
      <w:tr w:rsidR="007527D9" w:rsidRPr="00427947" w:rsidTr="00BD26F9">
        <w:trPr>
          <w:trHeight w:val="18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Krasová, Lipovec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Bejčkovy hráze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průběhu hloubení rýh v lesním terénu byly sledovány profily s možností vzniku archeologických situací, Ty se projevily v údolí Lopače pod Bejčkovou hrází, kde se předpokládá existence ZSO. Rýha proťala celkem čtyři archeologické objekty, které dokládají využívání polohy pro výrobní účely spojené s výrobou kolokazi v zemních pecích s kameno-hlinitou konstrukcí. Archeologickým výzkumemem byly tedy zjištěny dvě kolomazné pece, zbývající objekty byly interpretovány jako zbytky rybniční hráze, mlýnského náhonu a zaniklých cest. Období: novověk.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Křtiny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kostel Jména Panny Marie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 barokní krypty pod lodí kostela. V místě dnešního kostela a zámku st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ály dříve 2 gotické kostelíky (německý a český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). Krypta může případně souviset s likvidací starších hřbitovů z okolí obou kostelů. Jako UAN II je vyznačen intravilán obce - ves hromadného typu, zmiňované poprvé v r. 1237. V roce 2001 ZV ÚAPP Brno. Období: kostel středověk-novověk, vesnice vrcholný středověk a novověk.</w:t>
            </w:r>
          </w:p>
        </w:tc>
      </w:tr>
      <w:tr w:rsidR="007527D9" w:rsidRPr="00427947" w:rsidTr="00BD26F9">
        <w:trPr>
          <w:trHeight w:val="63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Křtiny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Mrámorka - vápencový lom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Dnes již netěžený zdroj křtinských vápenců pro ušlechtilé kamenické účely. Lom byl v minulosti využíván ke stavbě chrámu Panny Marie ve Křtinách architektem Santinim.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Křtiny, Jedovnice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Típeček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Zjištěno v r. 1978 E. Černým. Vrcholný středověk.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Lažánky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Harbechách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Doklady středověkéh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 osídlení.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určena povrchovým sběrem E. Černého, který ji určil jako ZSV Rohrbach ta však byla později určena povrchovým sběrem na ji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né místo.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Lažánky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Rytířská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Rytířská jeskyně patří mezi nejstarší známé jeskyně. Arch. výzkumy proběhly počátkem 60. let. Kromě kulturních vrstev z různých období, byla objevena také zeď z nasucho kladených kamenů (5,6 m dlouhá a 1 m vysoká). Kromě toho zde byla i fortifikace z nasypaných kamenů. Obě zdi jsou dávány do souvislosti s dobýváním hradu Blansek v 15. stol. V případě paleolitického a neolitického osídlení se jednalo o krátkodobější pobyty.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Lažánky u Blanska</w:t>
            </w:r>
          </w:p>
        </w:tc>
        <w:tc>
          <w:tcPr>
            <w:tcW w:w="3071" w:type="dxa"/>
            <w:noWrap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středověká a novověká 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Středověká obec Lažánky je v písemných pramenech zmiňována poprvé k roku 1353.</w:t>
            </w:r>
          </w:p>
        </w:tc>
      </w:tr>
      <w:tr w:rsidR="007527D9" w:rsidRPr="00427947" w:rsidTr="00BD26F9">
        <w:trPr>
          <w:trHeight w:val="34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Lažánky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Údolí</w:t>
            </w:r>
          </w:p>
        </w:tc>
        <w:tc>
          <w:tcPr>
            <w:tcW w:w="3071" w:type="dxa"/>
            <w:noWrap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středověké fortifikace.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Lipovec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jeskyně Michalka (Ovčí, Michalova), č.j. 561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Paleolit.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Lipovec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Plániny, plužiny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Podle průzkumu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E.Černého.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v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rcholný středověk.</w:t>
            </w:r>
          </w:p>
        </w:tc>
      </w:tr>
      <w:tr w:rsidR="007527D9" w:rsidRPr="00427947" w:rsidTr="00BD26F9">
        <w:trPr>
          <w:trHeight w:val="64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Lipovec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Kolonizační ves na někdejším holštejnském panství, s ním připadl r. 1567 k rájecké državě. Kostel Narození p. Marie připomínaný poprvé k r. 1437 r. 1822 zničen požárem poté postaven v novogotickém slohu. Období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: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středověk-novověk.</w:t>
            </w:r>
          </w:p>
        </w:tc>
      </w:tr>
      <w:tr w:rsidR="007527D9" w:rsidRPr="00427947" w:rsidTr="00BD26F9">
        <w:trPr>
          <w:trHeight w:val="34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Lipovec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Velká dohoda, lom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Velká dohoda - opuštěný lom na vápenec se zbytkem šachtové v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ápenky.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Lipovec, Ostrov u Macochy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Domínky, plužina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Podle průzkumu 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Černého.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Vrcholný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Díly za Prahou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Nepublikovaná lokalita zn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ámá pouze ze sběrů A. Rumianové.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  Období: doba římská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dům č.p. 42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E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neolit- pohřebiště.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dům č.p. 82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 se poprvé připomíná r. 1349 (po Lulči se psal Bedřich z Lulče). Období: neolit- s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ídliště,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br/>
              <w:t xml:space="preserve">mladší doba železná,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doba římská, raný středověk, vrcholný středověk- vesnice, eneolit-sídliště.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JV okraj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stavebních pracech na trase nové silnice na JV okraji Lulče objevil O. Šedo sídliště kultury s lineární keramikou, jámu velatické kultury a platěnické (komorové) hroby.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Kolovratnice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Výšinné opevněné sídliště na výrazném vrcholu (ostrožně trojúhelníkovitého tvaru), ze dvou stran díky strmým svahům nepřístupné. Jediná přístupná strana (S) je chráněna valem. Dosud blíže nedatováno - chybí nálezy.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les Lulecko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starší doba železná-sídliště.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obou březích lulečského potoka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Při stavebních pracech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Lulči objevil O. Šedo stavbu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velatické kultury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Myslivnou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Pravěké sídliště. 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Nová silnice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se nachází nad pravým břehem Lulečského potoka v blízkosti přejezdu přes železniční trať. Výzkume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byl zachycen okraj sídelního areálu, který stoupá až k úpatí hradiska na vrchu s kostelem sv. Martina. Lokalita přesahuje na map. list 24-41-20, zde ale zatím nebyla prostorově identifikována.  Pece z ml. doby kamenné v Lulči a možnosti výkladu jejich funkce v hospodářském životě tehdejší společn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osti- neolitcké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sídliště.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Přední díly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Nepublikovaná lokalita známá pouze ze sběrů Daňka. Období: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doba bronzová, doba římská,  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vrcholný středověk, novověk. </w:t>
            </w:r>
          </w:p>
        </w:tc>
      </w:tr>
      <w:tr w:rsidR="007527D9" w:rsidRPr="00427947" w:rsidTr="00BD26F9">
        <w:trPr>
          <w:trHeight w:val="18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Svatý Martin, Starý zámek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Zřícenina hradu (Starý zámek) v areálu pravěkého hradiště (Svatý Martin). Období: vrcholný středověk- hrad, eneolit-doba bronzová- sídliště opevněné, eneolit- sídliště opevněné,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br/>
              <w:t>doba bronzová- sídliště, mladší doba železná-sídliště, eneolit-sídliště. Vlastní hrad má velmi dobře zachované valy a příkopy. Z jádra hradu se zachovaly ojediněle pozůstatky kamenných zdí. V současné době je lokalita velmi poškozena divokou skládkou a hustými náletovými dřevinami. Hrad částečně porušil původní pravěké hradisko - nálezy eneolit - bronz.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 silnice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Záchranným výzkumem zde P. Vitula zjistil sídlištní objekt středohradištního stáří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Ulice od horní části návsi směrem k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 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východu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 r. 1986 při bagroání porušeny pravěké až středověké vrstvy a objekty. Období: neolit- sídliště, doba bronzová,  starší doba železná, mladší doba železná, doba římská, vrcholný středověk.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Východně od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stavbě okresní silnice do Drnovic bylo objeveno několik hrobů KZP, eneolit  Areál: pohřebiště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Východně od obce, vpravo silnice Luleč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–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Drnovice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záchranném výzkumu na stavbě v Lulči objevil O. Šedo žárové pohřebiště platěnické kultury, Období: starší doba železná  Areál: pohřebiště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Zahrada pod Lulčskou farou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Lokalita objevena při stavbě mateřské školky, cesty a opěrné zdi. Období: neolit-eneolit - sídliště, doba bronzová- sídliště, starší doba železná-sídliště, doba bronzová-sídliště, vrcholný středověk-vesnice.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Zahrady, Důlky, Fortna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Převážně starší nálezy z přelomu 19. a 20. stol. Období: neolit-eneolit- sídliště, doba bronzová  -sídliště, neolit- sídliště.</w:t>
            </w:r>
          </w:p>
        </w:tc>
      </w:tr>
      <w:tr w:rsidR="007527D9" w:rsidRPr="00427947" w:rsidTr="00BD26F9">
        <w:trPr>
          <w:trHeight w:val="27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Malé Hradisko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Malé Hradisko-obec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Název obce poprvé přip. r. 1358 v ZDO  - "... Hradiscze ...". V ZDO z r. 1408 je Hradisko ("Hradystko", o devět let později "Hradysczko") uváděno vždy ve spojení se samostatným statkem, proto je možné, že už poč. 15. stol. zde stála tvrz (pís. zprávy nejsou). V 17. stol. vybudována nová tvrz, v l. 1703 - 1725 na jejím místě postaven jednoduchý barokní zámek, který vyhořel při požáru obce v r. 1930. Při opravě zmizely i poslední zbytky pův. zámeckého objektu (dnešní obytný dům č.p. 22). Podle Hosáka se první zmínka objevuje k r. 1408 jako statek, který v průběhu následného období rychle měnil majitele až byl r. 1763 prodán olomouckému klášteru Hradisko. K. r. 1693 je zde zmiňován pivovar a mlýn na střelný prah. V r. 1765 pak došlo k parcelaci dvora. Ve sbírce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prostějovského muzea jsou uloženy železná středověká militária nalezená ve vsi.</w:t>
            </w:r>
          </w:p>
        </w:tc>
      </w:tr>
      <w:tr w:rsidR="007527D9" w:rsidRPr="00427947" w:rsidTr="00BD26F9">
        <w:trPr>
          <w:trHeight w:val="6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Malé Hradisko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Malé Hradisko-oppidum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Oppidum je lokalizováno na ostrožně obtékané Oklukou a bezejmenným potokem východně obce Malé Hradisko. Rozloha opevněného areálu je 37 ha, areál je členěn na tři části: vnitřní část a záp. a vých. předhradí. Délka vnějšího opevnění je cca 2800 m, v opevnění zjištěny tři brány. Lokalita jako místo známé nálezy jantaru uváděna od poč. 16. stol. (Dubravius), uvedena v r. 1627 na Komenského mapě Moravy. Do odborné literatury uvedena koncem min. století. V l. 1907-1912 zde prvé výzkumy, na jejichž základě byla lokalita určena a datována, prováděli F.Lipka a K.Snětina. V letech 1934-1937 prováděl velký plošný výzkum Státní archeologický ústav v Praze s Moravským zemským muzeem pod vedením J. Böhma (MZM zastoupené J. Skutilem), v systematickém výzkumu pak pokračoval Archeologický ústav ČSAV v Brně pod vedením J. Meduny (1964-1966, 1972-1973) a M. Čižmáře (od r. 1983).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Výzkumy prokázaly hustou sídlištní zástavbu dvorcového charakteru (jeden dvorec prozkoumán celý: nepravidelný čtyřúhelník o délce stran 47, 52, 49 a 40 m a o ploše 2700 metrů čtv., plocha pokryta obyt. a hosp. objekty). Výzkum opevnění prokázal v záp. předhradí 2 základní stavební fáze: nejstarší fáze tvořena 2 m širokou kamennou zdí s hlinitým násepem a příkopem. V mladší fázi byla kamenná zeď odseknuta, prostor před ní vyrovnán 2 m mocnou hlinitoštěrkovitou navážkovou vrstvou a vytvořen prostor pro budování nové, 5 m předsunuté 8 m široké hradby sestávající zkamenné zdi cca 4 m široké s vnitřním hlinitoštěrkovitým násepem s roštovu konstrukcí. Ve vých. části opevnění prokázána jen jednofázová hradba s kamennou zdí. Materiál z nálezů domácí i importovaný. Z řemesel zde byly zastoupeny: hrnčířství, textilní, kožedělná a dřevoobráběcí výroba, kovářství, kovolitectví, zpracování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 xml:space="preserve">skla a jantaru, doložena produkce zlatých a stříbrných mincí. Časové zařazení lokality: počátek osídlení náleží do stupně LT C2 a konce do mladší fáze stupně LT D1 (délka trvání o něco více než 100 let).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Malé Hradisko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Okluky-osada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R. 1358 věnoval Henslin z Vícova manželce Zbyňce na Vícově a Stínavě les řečený Okluky (Otlucwi), prvá jistá zm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ínka o osadě je však z r. 1786.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Molenburk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Housko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Krátká dvouřadová ves. Zaniklý farní kostel P.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Marie se hřbitovem. Povrchový průzkum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E.Černého a J.Doležela.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Němčice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Obec se připomíná poprvé roku 1378, k roku 1391 je zmiňována fara.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Němčice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Přivyšina a její plužina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Krátká dvouřadová lesn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í lánová ves. Povrchový průzkum 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E.Černého v roce 1973.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Němčice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ZSV Svinovy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Povrchový průzkum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E.Černého.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Dvořiska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lokalitě nalezen menší depot bronzových předmětů. Převážně se jedná o náramky, vše sběry M. Daňka O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bdobí: eneolit, doba bronzová,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starší doba železná.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Hradiště Blatice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Výšinné hradiště opevněné souvislou linií valu na přístupové straně. Na části zdvojené opevnění, předsunutý val. Období: starší doba železná- sídliště opevněné.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Podhoří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neolit-eneolit- sídliště, starší doba železná- sídliště, doba bronzová-sídliště.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Rezervát- ZSV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- možná existence ZSV. Období: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silnice na S od žel. stanice Luleč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Silnicí proveden na jaře 1989 výkop pro kabel. Současně s ním zde bylo sledováno pravěké osídlení po pravé straně silnice. V zahradách vlevo od silnice proveden sběr. 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písemná zmínka z r. 1320.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SV od vrchu Horka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Osou sídliště je potok Luštinek (někdy označován jako Blatický potok), který zde vytéká z hlubokého údolí zaříznutého do výběžku Drahanské vrochoviny. Na jeho levém břehu se zvedá nízké návrší. Osídleny byly především svahy nad potokem na obou březích potoka.  Období: neolit-eneolit, eneolit, starší doba železná, mladší doba železná, raný středověk -sídliště, doba římská, neolit.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údolí mezi Horkou a hájovnou Blatice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Neolit-eneolit, sídliště.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Nemojany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žel. stanice Luleč - Padělky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Letecky identifikovány + růstovými příznaky sídl. objekty a v Z části lokality hrob s kvadratickým žlábkem. Leteckou prospekci provedl M. Bálek. Období: neolit.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Niva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Niva-obec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R. 1347 ves zniňována poprvé: Hartmanice (patrně díl) jsou zd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 vedeny u plumlovského panství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Nové Sady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Novověk, první zmínka o osadě z r. 1757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Adlerova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Předmagdaliénské osídlení, magdalénien.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Hádecké údolí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Jedná se o odval z provozu polní vápenky, který byl částečně narušen zářezem lesní cesty. Lokalita je charakterizována výskytem velkého množství propálené mazanice.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Hádecké údolí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Zbytky polní vápenické pece se nacházejí asi 120 m JZ od křižovatky cest u Ochozské jeskyně. Objekt je vyhlouben vlevo od lesní cesty vedoucí kolem povodňového koryta Hádecké Říčky.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Hádecké údolí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Zbytky polní vápenické pece.</w:t>
            </w:r>
          </w:p>
        </w:tc>
      </w:tr>
      <w:tr w:rsidR="007527D9" w:rsidRPr="00427947" w:rsidTr="00BD26F9">
        <w:trPr>
          <w:trHeight w:val="39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Hádecké údolí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Zbytky polní vápenické pece.</w:t>
            </w:r>
          </w:p>
        </w:tc>
      </w:tr>
      <w:tr w:rsidR="007527D9" w:rsidRPr="00427947" w:rsidTr="00BD26F9">
        <w:trPr>
          <w:trHeight w:val="9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Hádecký rybník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Krátce po vypuštění rybníka v roce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1994 byly pod levým břehem zjištěny pozůstatky několika vápenických pecí. V jejich okolí bylo nasbíráno větší množství keramiky z 18.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-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19. stol.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Několik vápenek.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Jezevčí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Paleolitická jeskyně.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Křížová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Paleolitická jeskyně, nálezy z doby bronzové.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Liščí díra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paleolit- jeskyně, starší doba železná- jeskyně.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Lysá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Paleolitický areál.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Malčina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Paleolitická jeskyně.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dolinách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je charakterizována výskytem malých polních vápenických pecí a milířů.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Staré myslivně, Čarodějova díra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Plateau pod menším vápencovým převisem s malou puklinovitou jeskyní. Archeolog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ický dozor prováděl AÚ, (Škrdla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 a ÚAPP (Kos), Období: paleolit- areál, eneolit- areál, raný středověk- areál, novověk- areál.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kamenným žlíbkem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Lokalita se nachází asi 100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až 150 m SV od lokality č. 23 (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p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rotilehlém, pravém břehu žlíbku). V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okolí daného bodu se kumuluje několik milířovitých a malých polních vápenických pecí. V okolí výrobních objektů se nachází několik mělkých jam, které pravděpodobně souvisejí se stejnými aktivitami.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Netopýrka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Vstup do jeskyně se nachází v pravé stráni Hádeckého údolí, v levém břehu vápencového chobotu, ve kterém jsou dále lokalizovány jeskyně Švédův stůl a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j. Malčina. Ze sběru v roce 1998 pochází zlomek bíle patinované pazourkové čepele.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Ochozská jeskyně, Bílá skála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Magdaliénska jeskyně.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Ochozský žlíbek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polní vápenické pece. Objekt je zahlouben do levého svahu žlíbku.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Ochozský žlíbek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se nachází cca 250 m JV od lokality č.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24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 Objekty jsou situovány podél levého i pravého břehu Ochozského potoka. Z okolí vápenic pocházejí nálezy perleťářského výrobního odpadu ze zhotovování knoflíků.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Ochozský žlíbek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Zbytky vápenické polní pece.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Ochozský žlíbek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Zbytky polní vápenické pece.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 Hádeckým rybníkem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lesních pracích byla těžkými stroji rozrušena malá vápenická pec s kamennou vyzdívkou topeniště. Podle ojedinělého zlomku keramiky, představujícího tzv. ivančické zboží, lze objekt datovat do 19. stol.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 vyhlídkou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paleolit- jeskyně, starší doba železná- jeskyně, novověk- sídliště.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Rozcestí pod Ochozským žlíbkem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Nachází asi 54 m nade dnem Hádeckého údolí, korozní dutina je dlouhá cca 6 m. Období: paleolit- jeskyně, neolit-eneolit -sídliště.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Středověká vesnice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vsi pochází z roku 1237.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SV nad Horním mlýnem na Říčkách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Nálezy z období magdaleniénu.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Švédův stůl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jeskyni nálezy z období paleolitu, neolitu, doby bronzové, starší doby železné a vrcholného středověku.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Údolí Říčky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Shluk několika vápen. pecí a milířů se nachází podél pravého břehu povodňového koryta Říčky v prostoru JJV úpatí Lysé hory ( kóta 428,8 m ). Asi 100 m JV se nacházejí lokality č. 14 a 15 ( protilehlý břeh údolí ).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Údolí Říčky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vápenické pece a možná i dalších.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hoře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J. Skutil odtud uvádí nálezy neolitické keramiky z období kultury s MMK.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Ochoz u Brna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Výtok Říčky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Ze sběru před krasovým výtokem pochází několik atypických střepůz období neolit -eneolit.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Olešná u Blanska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obci pochází z roku 1317.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č.p. 171, doklad hutnictví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hutnění železa v hradištním období. Kolem UAN II vytvořen polygon historického jádra obce, poprvá zmiňované r. 1346.</w:t>
            </w:r>
          </w:p>
        </w:tc>
      </w:tr>
      <w:tr w:rsidR="007527D9" w:rsidRPr="00427947" w:rsidTr="00BD26F9">
        <w:trPr>
          <w:trHeight w:val="3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Čertův hrádek, zřícenina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Nepatrné zbytky zdiva hradu na terénním jazyku do údolí Svit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avy západně od Olomučan. J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eho název vznikl lidovým podáním a nemá žádné historické opodstatnění. V listinách se objevuje k r. 1346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,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kdy byl v držení pánů z Lipé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 Hrad má dvoudlnou dispozici. P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řed jeho šíjovým příkopem terén stoupá strmě vzhůru, takže příjezdová komunikace vedla po úbočí od vsi. Do přední části hradu (téměř čtvercového půdorysu) se vstupovalo z upravené terasy na západě. V dělící hradbě mezi oběma částmi hradu byla vetknuta věž, po níž zůstal jen rozesetý kužel. Před dělící hradbou nebyl příkop. Na povrchu zadní části je několik blíže nezařaditelných prohlubní a na samém konci zbytky zdiva krátkého dvojprostorového zalomeného paláce. Na V a S, kde svah není příliš prudký, byl hrad chráněn ještě příkopem a valem. Jeho konec spadá do přelomu 14. a 15. stol., nejpozději do doby husitských válek. Pozdější zmínky o hradu již neexistují. Komplexní průzkum, zaměření, povrchové sběry a sondáž v SV části nádvoří hradního jádra byly provedeny v letech 1981-1983. Období: středověk-novověk.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Jižně od trati Blatiny, doklad hutnictví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Pozůstatky hradištní hutnické dílny. Období: raný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Košův žleb, vápenický areál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zkoumána v r. 1982 J. Mertou. Období: novověk.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 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 I- doklady raně středověkého hutnictví železa. Kolem vyznačeno UAN II společné i pro polygony 23-32-10/5 a 24-41-06/6 vymezující plochu s dalším možným výskytem nálezů místní železářské produkce. Období: raný středověk.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Olomučany II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Doklady raně středověkého hutnictví železa. Kolem vyznačeno UAN II společné i pro polygony 24-32-10/4 a 24-41-06/6 vymezující plochu s dalším možným výskytem nálezů místní železářské produkce.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Období: raný středověk.</w:t>
            </w:r>
          </w:p>
        </w:tc>
      </w:tr>
      <w:tr w:rsidR="007527D9" w:rsidRPr="00427947" w:rsidTr="00BD26F9">
        <w:trPr>
          <w:trHeight w:val="27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Olomučany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zřícenina hradu Nový hrad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Dobře zachovaná zřícenina hradu na šíji a fragmenty zdiva druhého hradu na konci ostrohu v meandru Svitavy představuje ojedinělý příklad přeměny předsunutého opevnění v sídlo. Hrad na konci ostrožny brzy zanikl. Dispozice zadního hradu je dvojdílná, přičemž předhradí mezi dvěma mohutnými šíjovými příkopy je beze stop zděných konstrukcí. Vlastní hrad představuje obdélník s useknutými nárožími v čele. Na skalnatém pahorku uprostřed plochy jsou základy nepravidelného tvaru. Nejstarší zmínka o vlastním hradě pochází z r. 1381. Kolem vlastního hradu bylo zjištěno šest fortifikací, které fungovaly jako předsunutá opevnění. Po objevení šestého z nich v prudkém svahu však vyplynulo, že se jednalo o obléhací stanoviště vztahující se k obléhání hradu Uhry, ukončené v r. 1470. Období: vrcholný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Olšany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kóta 386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Období: paleolit, mezolit.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Olšany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pískovnou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: neolit-eneolit, doba římská,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paleolit. </w:t>
            </w:r>
          </w:p>
        </w:tc>
      </w:tr>
      <w:tr w:rsidR="007527D9" w:rsidRPr="00427947" w:rsidTr="00BD26F9">
        <w:trPr>
          <w:trHeight w:val="183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Olšany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pole u lesa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Náhodný nález z r. 1969 (A. Duroň). Období: doba bronzová.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Ostrov u Macochy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Dolina, závrt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Ojedinělý povrchový nálezy, paleolit.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Ostrov u Macochy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Feryho tajná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měsících březnu a dubnu 2009 prováděli členové MSK průzkumné práce v jeskyni č. 575 - Feryho tajná v k.ú. Ostrov u Macochy v okrese Blansko. V průběhu akce došlo k objevu pravěké nádoby, která byla předána k posouzení pracovníkům prostějovské pobočky ÚAPP Brno. Doba bronzová.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Ostrov u Macochy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j.č.589 Soky,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Dle sdělení dr. M. Olivy z MZM v Brně - nálezy zv. Kostí, paleolit.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Ostrov u Macochy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jeskyně Balcarova skála (Balcarka), č.j. 597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Výzkumy J. Kniese kolem r. 1900. Období:paleolit.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Otinoves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Otinoves-obec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Prvá zmínka z r. 1347 (Ottenschlag), kdy byla součástí plumlovského panství.</w:t>
            </w:r>
          </w:p>
        </w:tc>
      </w:tr>
      <w:tr w:rsidR="007527D9" w:rsidRPr="00427947" w:rsidTr="00BD26F9">
        <w:trPr>
          <w:trHeight w:val="21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Petrovice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obce,kostel,tvrziště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První písemná zmínka z roku 1374. V souvislosti s novostavbou RD na p.č. 56/1 byl proveden záchranný archeologický výzkum v ploše středověkého opevnění. Výzkum se omězil na výkopy v místech, kde základové pasy stavby zasahovaly do vlastního tvrziště. Pahorek byl uměle nasypán (mocnost zásypu nebylo možno zjistit). Do násypu bylo zahloubeno několik mělkých objektů včetně sloupových jamek. V sousedství tvrziště nálezy středověké keramiky (J. Doležel, J. Sadílek).  Jižně od kostela na okraji intravilánu pozůstatek středověkého tvrziště s částečně dochovaným příkopem a valem.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Petrovice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Kněží hora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Reliéfní pozůstatky středověkého osídlení neznámého účelu.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Petrovice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Podolí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Poloha zaniklé středověké vsi Podolí, doložené písemnými prameny v letech 1378-1418. Sběry E. Černého.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Pístovice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Les Provázky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Aktivity M. Daňka a O. Šeda, 1.  Období: zemědělský pravěk- sídliště, starší doba železná- sídliště.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Pístovice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Pístovice se připomínají r. 1375 (Pyeskovicz), krátká ulicovka přecházející do návesního typu.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Pístovice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doubkem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Neolit. Sídliště.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Pístovice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dvorkem (Zádvorčí)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Paleolit: menší soubor křemencové industrie (připravená surovina, jádra, drasadla, úštěpy, úlomky). Neolit: sběry doloženo sídliště s MMK.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Pístovice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pístovickým hřbitovem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Menší soubor křemencové industrie (drasadla, škrabadla, jádra, surovina), paleolit.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Podomí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písemná zmínka se váže k r. 1349 ("Boda" náleželo k hradu Holštejnu).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Protivanov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Protivanov-obec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Prvá zmínka z r. 1505 (od r. 1873 městys) s far. kostelem Nanebevz. P.Marie z r. 1772. 1760 založena sklárna. Fara zanikla za třicetileté války, 1706 obnovena.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Protivanov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ZSO Benátky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Zaniklá ves Benátky (Beňátky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, Beňátka) jsou uváděny r. 1569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. Položení lokality nesouhlasí s polní tratí Beňátky. Ty ležely 0,7 km východněji, na nízkém úbočí potoční nivy. Patrny jsou nepříliš výrazné terénní vyvýšeniny se zbytky mazanice a zlomky keramiky.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ZO identifikoval r. 1974 E.Černý. Keramika datována do 2. pol. 15. - poloviny 15. stol.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Mezi račickým hřbitovem a zahradami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 M. Daňka. Období: neolit - sídliště, starší doba železná -  sídliště.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Stará zahrádka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Objevil a částečně prokopal amatérský archeolog M. Režný v r. 2003, bez dokumentace. Období: starší doba železná-pohřebiště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Račice se připomínají r. 1227 - Kojata, syn Hrabišův, odkázal ves Račice (Ratsici) svým neteřím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Eufemii a Svatoňce.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Uhliska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Zbytky vojenského ležení Jana Lucemburského z roku 1312, kdy obléhal hrad v Račicích. V letech 1994-95 byla povrchovým průzkumem získána keramika z mladší nebo pozdní doby bronzové.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Valašina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Pravěké pohřebiště.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račickým hřbitovem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Soubor křemencové industrie (surovina, drasadla, jádra, úštěpy),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Zámek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Zámek, stojící na místě dřívějšího hradu, přestavba na zámek začala již v 16. stol.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Račice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Sokolí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Zaniklá středověká vesnice Sokolí, krátká dvořadá ves s 10-15 usedlostmi, zanikla za husitských válek.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Horní Skřiby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Sběry A. a M. Štrofovi od r. 1978, paleolit.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Hradisko, tvrziště?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Při sběru zde zjistil Z. Musil rohovou část rozměrné zděné budovy (tvrz?). Období středověk-novověk.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Hrubé dílce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od r. 1975, v r. 1983 ZV na trase plynovodu (A. Štrof). Období neolit, neolit-eneolit.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 od Strážky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M. a A. Štrofovi od r. 1983, palelit.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Lokýtek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Zjistil R. Procházka a A. Štrof v r. 1978, sběry M. a A. Štrofovi, paleolit.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okolí kóty 355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 M. a A. Štrofovi v r. 1978, palelit. 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Strážka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Sběry M. Oliva a M. a A. Štrofovi od r. 1980, paleolit.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vsi pochází z roku 1131, ve 13. století jsou uváděny dva hrady - roku 1412 ve zříceninách, kostel Nanebevzetí P. Marie.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dubím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Sběry M. Oliva a A. Štrof od r. 1984, paleolit.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humny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r. 1904 nález bronz. depotu v nádobě (Šamalíkova zahrada), v r. 1989 zjištěna sídliště a ZV 1 objektu (KLPP- A. Štrof). Období doba bronzová, raný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Zlámaný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 A. Štrof v r. 1974,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Ráječko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Nad Hlinkami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Sběry A. Štrofa 1982,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Ráječko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obci pochází z roku 1554.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Rozstání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Baldovec-obec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Prvá zmínka o vsi z r. 1722, resp. zápis v drahanské farní matrice: "Z Baldového mlýna pod Rozstáním". Kolem mlýna vznikla osada.</w:t>
            </w:r>
          </w:p>
        </w:tc>
      </w:tr>
      <w:tr w:rsidR="007527D9" w:rsidRPr="00427947" w:rsidTr="00BD26F9">
        <w:trPr>
          <w:trHeight w:val="30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 xml:space="preserve">Rozstání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Rozstání-obec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vsi spadá do r. 1358, kdy zde poukázal věno Ješek z Rájce své manželce Jitce. Po deseti letch koupil Rozstání od rájeckých Přibík z Křetína a tento prodej dal zapsat do ZD. V r. 1390 byla polovina Rozstání prodána Petrovi z Kravař. Celé rozstání připadlo Kravařům pak v r. 1392. V r. 1592 Vratislav z Pernštejna zastavil Rozstání spolu s vesnicemi Otinovsem, Hartmanicemi a v této době již pustými osadami Vankuš a Svatůňka Bernardovi z Drnovic, pánu z Rájce a v r. 1596 mu je prodal. V r. 1680 (podle Hosáka) nebo 1618 (podle Janouška) se staly opět součástí Plumlovského panství, díky prodeji Kateřinky a Bohunky Drnvských z Drnovic, paními na Rájc, Maxmiliánovi z Lichtenštejna, majiteli Plumlova. Fara zde byla již od r. 1381, za třicetileté války zanikla a byla obnovena v r. 1784. Nynější kostel sv. Michala byl postaven v letech 1768-1779 na místě dřívějšího chrámu "starého a sešlého". V r. 1886 vesnice skoro celá vyhořela.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Rozstání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ZSO Březina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Relikty zaniklé vesnice leží na jižní straně luční nivy, v zalesněném terénu. Lokalitu objevil r. 1969 E. Černý, identifikoval na ní 7 reliktů staveb - nevýrazných vyvýšenin o rozměrech 5 x 5 m. Kromě žlutky a množství lomového stavebního kamení obsahují relikty malé množství keramických zlomků, které jsou datovány do 2. pol. 13. století.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Rozstání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ZSO Svatoňůvka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Relikty zaniklé vsi Svatoňůvka jsou na vyvýšené terase po pravé straně soutoku molenburského potoka s potokem tekoucím od zaniklého Vankouše, další relikty zjištěny 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Černým v prostoru soutoku obou. V terénu patrné relikty staveb obsahující mazanici a zlomky keramiky. Keramika datovaná do 14. - počátku 15. stol. První zmínka o vsi je z r.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1436, 1492 již uváděna pustá. Lokalizaci do polní trati Velké Psisko potvrdil r. 1966 průzkum E. Černého.</w:t>
            </w:r>
          </w:p>
        </w:tc>
      </w:tr>
      <w:tr w:rsidR="007527D9" w:rsidRPr="00427947" w:rsidTr="00BD26F9">
        <w:trPr>
          <w:trHeight w:val="21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Rozstání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ZSO Vankouš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Terénní relikty ZSO jsou dochovány po obou stranách luční nivy při kraji lesa, na vých. břehu malé vodoteče. Jeví se jako čtyřúhelníkovité vyvýšeniny s patrnými lehce vkleslými středy a relikty kamenných podezdívek (místy patrny přepálené kameny). Na záp. břehu je výrazný relikt tříprostorové stavby - pozůstatek dvora, který zpustnul po r. 1793. V přilehlé části pole jsou stopy po rozoraných podezdívkách (větší množství lomového kamene a hojná keramika). Při současném prameni potůčku, který linie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zaniklé vsi respektuje, je patrný relikt hráze bývalého rybníčka. Prvá zmínka - 1348, další z r. 1463, 1481. Pustý uváděn r. 1492. V r. 1971 ZSO lokalizoval E. Černý.</w:t>
            </w:r>
          </w:p>
        </w:tc>
      </w:tr>
      <w:tr w:rsidR="007527D9" w:rsidRPr="00427947" w:rsidTr="00BD26F9">
        <w:trPr>
          <w:trHeight w:val="18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Rudice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Tvrz stávala na návsi u domu č. 12. V r. 1353 sídlil v Rudicích místní vladyka Všebor z Rudic, což by nasvědčovalo tomu, že tu už tehdy existovala tvrz. Protože se však Rudice staly v r. 1567 součástí rájeckého panství, ztratila tvrz svou funkci a zchátrala. Až do roku 1869 se z ní dochovala čtyřhranná budova se střílnami, byla odstraněna kvůli narušení v souvislosti s dolováním ve 2. pol. 19. století. První zmínka o obce z roku 1353. Tvrz z období vrcholného středověku, ves z období středověk-novověk.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Ruprechtov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Hamlíkov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Krátká jednořadá lesní lánová ves.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zpráva o vesnici Hamlíkov je z r. 1353. R. 1511 je ves uváděna jako pustá. Vesnice byla opět osazena mezi lety 1550-1567. Pozemky zaniklého Hamlíkova byly v 17. století přiděleny dvoru v Ruprechtově.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Ruprechtov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Vilémov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Jediná zmínka o Vilémovu je z r. 1563.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Senetářov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obci pochází z r. 1349. Období: středověk-novověk.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Senetářov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Dvorce, Stádliska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Snad ZSV. Období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Senetářov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Podomí - západní polovina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je z r. 1349. Období: vrcholný středověk.</w:t>
            </w:r>
          </w:p>
        </w:tc>
      </w:tr>
      <w:tr w:rsidR="007527D9" w:rsidRPr="00427947" w:rsidTr="00BD26F9">
        <w:trPr>
          <w:trHeight w:val="15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Sloup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Jeskyně Kůlna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průzkum r.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1880 přines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l četné paleolitické nálezy, uloženy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dnes v MZM. V letech 1961-1972 zde probíhal s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ystematický výzkum Moravského muzea (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dalších ještě výzkumy před jeskyní). Získány pozůstatky neandrtálců a nálezy od stř. do ml. paleolitu. Nálezy od neolitu až po dobu hradištní ze vstupního prostoru j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eskyně. Průřez sedimenty od středního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do ml.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paleolitu. Období: paleolit, pravěk, raný středověk.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Sloup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Matoušův kopec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Plužiny Z průzkumu E. Černého v 80. letech.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Sloup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Sloupské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Starší nálezy pleistocénní fauny mohou souviset s příto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mností paleolitického člověka (možná existence lovecké stanice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).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Spešov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Ořešníky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A. Štrofa,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Spešov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Ostré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J. Musila 1982, paleolit.</w:t>
            </w:r>
          </w:p>
        </w:tc>
      </w:tr>
      <w:tr w:rsidR="007527D9" w:rsidRPr="00427947" w:rsidTr="00BD26F9">
        <w:trPr>
          <w:trHeight w:val="975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Spešov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obci pochází z roku 1373.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Spešov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Vápna u Ořešníků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J. Musila 1982,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Spešov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Závrtky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Povrchové sběry A. Štrofa,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Studnice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Osada Odrůvky vznikla r. 1770 jako dominikální ves na vyklůčené lesní půdě.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Studnice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R. 1390 se ve Studnicích připomíná kostel. Na jaře roku 2000 objeven mezi kostelem a zahradou domu č.p. 1 hromadný hrob - podle místní ústní tradice jde o morový hrob.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Suchdol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Jeskyně Koňská jáma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Období: paleolit, neolit, starší doba železná,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Suchdol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Kateřinská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 letech 1983-5 proběhl v souvislosti s úpravami před Kateřinskou jeskyní archeol. výzkum. Období: neolit, vrcholný středověk, paleolit, starší doba železná, eneolit, doba bronzová, doba římská.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Suchdol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Vymezení pravděpodobného prostoru středověké obce, která je zmiňována v písemných pramenech poprvé r. 1318-1326.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Suchdol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zřícenina hradu Blansek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Rozsáhlá zřícenina hradu na protáhlém výběžku do Pustého žlebu má dvojdílnou dispozici. Hrad byl založen po pol. 13.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stol. olomouckým biskupem Brunem ze Schauenburku, připomíná se v roce 1271 a ol.biskupství patří až do svého zániku v pol. 15.stol. V roce 1461 se uvádí již pustý. Vrcholný středověk.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Těchov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Vymezení pravděpodobné rozlohy středověké obce, která je v písemných pramenech zmiňována poprvé k roku 1554 jako ves Tychow. Období: novověk.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Těchov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Češkovice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První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zpráva o ZSV Češkovice (pův.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Těškovice) pochází z r. 1320. Zanikla patrně za 30leté války. Polohu podél pravé strany vodo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teče určil povrchovým průzkumen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Černý, který zde nalezl množství zlomků keramiky z 13.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-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16.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stol. V ok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olí znatelné pozůstatky plužiny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, zejména po stranách silnice Češkovice -Blansko. Vrcholný středověk.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Těchov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Neradice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zpráva o vsi je z r. 1320. V roce 1554 se uvádí ves jako pustá. Zanikla snad za husitských válek. ZSV byla lokalizována povrchovým průzkumem 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Černého. Z malé sondy získáno přes 100 kusů středověké keramiky datované do 1.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pol.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13.stol-2.pol.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15.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stol. V okolních lesních terénech zachovány zbytky plužiny. Období Vrchlný středověk.</w:t>
            </w:r>
          </w:p>
        </w:tc>
      </w:tr>
      <w:tr w:rsidR="007527D9" w:rsidRPr="00427947" w:rsidTr="00BD26F9">
        <w:trPr>
          <w:trHeight w:val="12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lastRenderedPageBreak/>
              <w:t>Těchov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ZSV Žižlavice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Ves poprvé uvedena v lenních knihách k roku 1556, zánik vesnice se předpokládá v poslední čtvrtině 17.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stol. Roku 1694 již ve výčtu blanenských vesnic chybí. Panský dvůr na místě osady se poprvé uvádí roku 1725. ZSV je známá z průzkumu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E.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Černého, ze kterého pochází keramika datovaná od 13. do 17.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 </w:t>
            </w: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stol. Období: středověk-novověk.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Újezd u Černé Hory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Březí pod Petrňovci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známá z povrchových sběrů K. Valocha a J. Doležela, paleolit.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Újezd u Černé Hory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Na dílech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Lokalita známa z povrchových sběrů V. Růžičky - nepublikována. Období Paleolit.</w:t>
            </w:r>
          </w:p>
        </w:tc>
      </w:tr>
      <w:tr w:rsidR="007527D9" w:rsidRPr="00427947" w:rsidTr="00BD26F9">
        <w:trPr>
          <w:trHeight w:val="9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Újezd u Černé Hory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obce, kostel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zmínka o obci pochází z roku 1350, farní kostel Všech svatých postaven poč. 13. století, 1747 barokován, povrchovým sběrem byla v zahradách domů na návsi zjištěna keramika datovaná od pol. 13. st. do 15. st., ojedinělý byl nález laténského střepu.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Újezd u Černé Hory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 žlebech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Strategicky jedinečná poloha bez opevnění - povrchovými sběry A. Štrofa a J. Doležela z 1. pol. 15 st.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Újezd u Černé Hory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humny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Ojedinělý nález keramiky - J. Doležel, vrchol. Stredověk.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Újezd u Černé Hory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Za humny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Ojedinělý nález z povrchových sběrů J. Doležela, paleolit.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Vavřinec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písemná zmínka z roku 1374.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Veselice 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Vymezení pravděpodobného prostoru středověké obce Veselice, která je poprvé zmiňována v písemných pramenech k roku 1320. Období středověk-novověk.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Vilémovice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písemná zmínka z r. 1267. Období vrcholného středověku.</w:t>
            </w:r>
          </w:p>
        </w:tc>
      </w:tr>
      <w:tr w:rsidR="007527D9" w:rsidRPr="00427947" w:rsidTr="00BD26F9">
        <w:trPr>
          <w:trHeight w:val="3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Vilémovice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Verunčina jeskyně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 xml:space="preserve">Výkopem ve vchodové části jeskyně zjištěna mladopaleolitická industrie. </w:t>
            </w:r>
          </w:p>
        </w:tc>
      </w:tr>
      <w:tr w:rsidR="007527D9" w:rsidRPr="00427947" w:rsidTr="00BD26F9">
        <w:trPr>
          <w:trHeight w:val="600"/>
        </w:trPr>
        <w:tc>
          <w:tcPr>
            <w:tcW w:w="3070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Žďár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středověké a novověké jádro obce</w:t>
            </w:r>
          </w:p>
        </w:tc>
        <w:tc>
          <w:tcPr>
            <w:tcW w:w="3071" w:type="dxa"/>
            <w:hideMark/>
          </w:tcPr>
          <w:p w:rsidR="007527D9" w:rsidRPr="00427947" w:rsidRDefault="007527D9" w:rsidP="00BD26F9">
            <w:pPr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</w:pPr>
            <w:r w:rsidRPr="00427947">
              <w:rPr>
                <w:rFonts w:ascii="Verdana" w:eastAsia="Times New Roman" w:hAnsi="Verdana" w:cs="Times New Roman"/>
                <w:sz w:val="16"/>
                <w:szCs w:val="16"/>
                <w:lang w:eastAsia="cs-CZ"/>
              </w:rPr>
              <w:t>První písemná zmínka z roku 1371.</w:t>
            </w:r>
          </w:p>
        </w:tc>
      </w:tr>
    </w:tbl>
    <w:p w:rsidR="002D5324" w:rsidRPr="007527D9" w:rsidRDefault="002D5324" w:rsidP="007527D9"/>
    <w:sectPr w:rsidR="002D5324" w:rsidRPr="00752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87470"/>
    <w:multiLevelType w:val="hybridMultilevel"/>
    <w:tmpl w:val="CEA66174"/>
    <w:lvl w:ilvl="0" w:tplc="7876E8DC">
      <w:start w:val="1"/>
      <w:numFmt w:val="bullet"/>
      <w:pStyle w:val="Mjodrk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14"/>
    <w:rsid w:val="002D5324"/>
    <w:rsid w:val="007527D9"/>
    <w:rsid w:val="00C55C28"/>
    <w:rsid w:val="00D364B3"/>
    <w:rsid w:val="00F4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527D9"/>
  </w:style>
  <w:style w:type="paragraph" w:styleId="Nadpis1">
    <w:name w:val="heading 1"/>
    <w:basedOn w:val="Normln"/>
    <w:next w:val="Normln"/>
    <w:link w:val="Nadpis1Char"/>
    <w:rsid w:val="00F42214"/>
    <w:pPr>
      <w:keepNext/>
      <w:keepLines/>
      <w:spacing w:before="480" w:after="120"/>
      <w:contextualSpacing/>
      <w:outlineLvl w:val="0"/>
    </w:pPr>
    <w:rPr>
      <w:rFonts w:ascii="Times New Roman" w:eastAsia="Times New Roman" w:hAnsi="Times New Roman" w:cs="Times New Roman"/>
      <w:b/>
      <w:color w:val="000000"/>
      <w:sz w:val="48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qFormat/>
    <w:rsid w:val="00F42214"/>
    <w:pPr>
      <w:keepNext/>
      <w:keepLines/>
      <w:spacing w:before="360" w:after="80"/>
      <w:contextualSpacing/>
      <w:outlineLvl w:val="1"/>
    </w:pPr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qFormat/>
    <w:rsid w:val="00F42214"/>
    <w:pPr>
      <w:keepNext/>
      <w:keepLines/>
      <w:spacing w:before="280" w:after="80"/>
      <w:contextualSpacing/>
      <w:outlineLvl w:val="2"/>
    </w:pPr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qFormat/>
    <w:rsid w:val="00F42214"/>
    <w:pPr>
      <w:keepNext/>
      <w:keepLines/>
      <w:spacing w:before="240" w:after="40"/>
      <w:contextualSpacing/>
      <w:outlineLvl w:val="3"/>
    </w:pPr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paragraph" w:styleId="Nadpis5">
    <w:name w:val="heading 5"/>
    <w:basedOn w:val="Normln"/>
    <w:next w:val="Normln"/>
    <w:link w:val="Nadpis5Char"/>
    <w:rsid w:val="00F42214"/>
    <w:pPr>
      <w:keepNext/>
      <w:keepLines/>
      <w:spacing w:before="220" w:after="40"/>
      <w:contextualSpacing/>
      <w:outlineLvl w:val="4"/>
    </w:pPr>
    <w:rPr>
      <w:rFonts w:ascii="Times New Roman" w:eastAsia="Times New Roman" w:hAnsi="Times New Roman" w:cs="Times New Roman"/>
      <w:b/>
      <w:color w:val="000000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F42214"/>
    <w:pPr>
      <w:keepNext/>
      <w:keepLines/>
      <w:spacing w:before="200" w:after="40"/>
      <w:contextualSpacing/>
      <w:outlineLvl w:val="5"/>
    </w:pPr>
    <w:rPr>
      <w:rFonts w:ascii="Verdana" w:eastAsia="Times New Roman" w:hAnsi="Verdana" w:cs="Times New Roman"/>
      <w:b/>
      <w:color w:val="000000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42214"/>
    <w:rPr>
      <w:rFonts w:ascii="Times New Roman" w:eastAsia="Times New Roman" w:hAnsi="Times New Roman" w:cs="Times New Roman"/>
      <w:b/>
      <w:color w:val="000000"/>
      <w:sz w:val="4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42214"/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42214"/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42214"/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F42214"/>
    <w:rPr>
      <w:rFonts w:ascii="Times New Roman" w:eastAsia="Times New Roman" w:hAnsi="Times New Roman" w:cs="Times New Roman"/>
      <w:b/>
      <w:color w:val="00000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F42214"/>
    <w:rPr>
      <w:rFonts w:ascii="Verdana" w:eastAsia="Times New Roman" w:hAnsi="Verdana" w:cs="Times New Roman"/>
      <w:b/>
      <w:color w:val="00000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2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214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F4221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F42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F42214"/>
    <w:pPr>
      <w:spacing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cs-CZ"/>
    </w:rPr>
  </w:style>
  <w:style w:type="table" w:customStyle="1" w:styleId="TableNormal">
    <w:name w:val="Table Normal"/>
    <w:rsid w:val="00F42214"/>
    <w:rPr>
      <w:rFonts w:ascii="Times New Roman" w:eastAsia="Times New Roman" w:hAnsi="Times New Roman" w:cs="Times New Roman"/>
      <w:color w:val="000000"/>
      <w:sz w:val="24"/>
      <w:szCs w:val="20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rsid w:val="00F42214"/>
    <w:pPr>
      <w:keepNext/>
      <w:keepLines/>
      <w:spacing w:before="480" w:after="120"/>
      <w:contextualSpacing/>
    </w:pPr>
    <w:rPr>
      <w:rFonts w:ascii="Times New Roman" w:eastAsia="Times New Roman" w:hAnsi="Times New Roman" w:cs="Times New Roman"/>
      <w:b/>
      <w:color w:val="000000"/>
      <w:sz w:val="7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42214"/>
    <w:rPr>
      <w:rFonts w:ascii="Times New Roman" w:eastAsia="Times New Roman" w:hAnsi="Times New Roman" w:cs="Times New Roman"/>
      <w:b/>
      <w:color w:val="000000"/>
      <w:sz w:val="72"/>
      <w:szCs w:val="20"/>
      <w:lang w:eastAsia="cs-CZ"/>
    </w:rPr>
  </w:style>
  <w:style w:type="paragraph" w:styleId="Podtitul">
    <w:name w:val="Subtitle"/>
    <w:basedOn w:val="Normln"/>
    <w:next w:val="Normln"/>
    <w:link w:val="PodtitulChar"/>
    <w:rsid w:val="00F4221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20"/>
      <w:lang w:eastAsia="cs-CZ"/>
    </w:rPr>
  </w:style>
  <w:style w:type="character" w:customStyle="1" w:styleId="PodtitulChar">
    <w:name w:val="Podtitul Char"/>
    <w:basedOn w:val="Standardnpsmoodstavce"/>
    <w:link w:val="Podtitul"/>
    <w:rsid w:val="00F42214"/>
    <w:rPr>
      <w:rFonts w:ascii="Georgia" w:eastAsia="Georgia" w:hAnsi="Georgia" w:cs="Georgia"/>
      <w:i/>
      <w:color w:val="666666"/>
      <w:sz w:val="48"/>
      <w:szCs w:val="20"/>
      <w:lang w:eastAsia="cs-CZ"/>
    </w:rPr>
  </w:style>
  <w:style w:type="table" w:customStyle="1" w:styleId="26">
    <w:name w:val="26"/>
    <w:basedOn w:val="TableNormal"/>
    <w:rsid w:val="00F42214"/>
    <w:tblPr>
      <w:tblStyleRowBandSize w:val="1"/>
      <w:tblStyleColBandSize w:val="1"/>
    </w:tblPr>
  </w:style>
  <w:style w:type="table" w:customStyle="1" w:styleId="25">
    <w:name w:val="25"/>
    <w:basedOn w:val="TableNormal"/>
    <w:rsid w:val="00F42214"/>
    <w:tblPr>
      <w:tblStyleRowBandSize w:val="1"/>
      <w:tblStyleColBandSize w:val="1"/>
    </w:tblPr>
  </w:style>
  <w:style w:type="table" w:customStyle="1" w:styleId="24">
    <w:name w:val="24"/>
    <w:basedOn w:val="TableNormal"/>
    <w:rsid w:val="00F42214"/>
    <w:tblPr>
      <w:tblStyleRowBandSize w:val="1"/>
      <w:tblStyleColBandSize w:val="1"/>
    </w:tblPr>
  </w:style>
  <w:style w:type="table" w:customStyle="1" w:styleId="23">
    <w:name w:val="23"/>
    <w:basedOn w:val="TableNormal"/>
    <w:rsid w:val="00F42214"/>
    <w:tblPr>
      <w:tblStyleRowBandSize w:val="1"/>
      <w:tblStyleColBandSize w:val="1"/>
    </w:tblPr>
  </w:style>
  <w:style w:type="table" w:customStyle="1" w:styleId="22">
    <w:name w:val="22"/>
    <w:basedOn w:val="TableNormal"/>
    <w:rsid w:val="00F42214"/>
    <w:tblPr>
      <w:tblStyleRowBandSize w:val="1"/>
      <w:tblStyleColBandSize w:val="1"/>
    </w:tblPr>
  </w:style>
  <w:style w:type="table" w:customStyle="1" w:styleId="21">
    <w:name w:val="21"/>
    <w:basedOn w:val="TableNormal"/>
    <w:rsid w:val="00F42214"/>
    <w:tblPr>
      <w:tblStyleRowBandSize w:val="1"/>
      <w:tblStyleColBandSize w:val="1"/>
    </w:tblPr>
  </w:style>
  <w:style w:type="table" w:customStyle="1" w:styleId="20">
    <w:name w:val="20"/>
    <w:basedOn w:val="TableNormal"/>
    <w:rsid w:val="00F42214"/>
    <w:tblPr>
      <w:tblStyleRowBandSize w:val="1"/>
      <w:tblStyleColBandSize w:val="1"/>
    </w:tblPr>
  </w:style>
  <w:style w:type="table" w:customStyle="1" w:styleId="19">
    <w:name w:val="19"/>
    <w:basedOn w:val="TableNormal"/>
    <w:rsid w:val="00F42214"/>
    <w:tblPr>
      <w:tblStyleRowBandSize w:val="1"/>
      <w:tblStyleColBandSize w:val="1"/>
    </w:tblPr>
  </w:style>
  <w:style w:type="table" w:customStyle="1" w:styleId="18">
    <w:name w:val="18"/>
    <w:basedOn w:val="TableNormal"/>
    <w:rsid w:val="00F42214"/>
    <w:tblPr>
      <w:tblStyleRowBandSize w:val="1"/>
      <w:tblStyleColBandSize w:val="1"/>
    </w:tblPr>
  </w:style>
  <w:style w:type="table" w:customStyle="1" w:styleId="17">
    <w:name w:val="17"/>
    <w:basedOn w:val="TableNormal"/>
    <w:rsid w:val="00F42214"/>
    <w:tblPr>
      <w:tblStyleRowBandSize w:val="1"/>
      <w:tblStyleColBandSize w:val="1"/>
    </w:tblPr>
  </w:style>
  <w:style w:type="table" w:customStyle="1" w:styleId="16">
    <w:name w:val="16"/>
    <w:basedOn w:val="TableNormal"/>
    <w:rsid w:val="00F42214"/>
    <w:tblPr>
      <w:tblStyleRowBandSize w:val="1"/>
      <w:tblStyleColBandSize w:val="1"/>
    </w:tblPr>
  </w:style>
  <w:style w:type="table" w:customStyle="1" w:styleId="15">
    <w:name w:val="15"/>
    <w:basedOn w:val="TableNormal"/>
    <w:rsid w:val="00F42214"/>
    <w:tblPr>
      <w:tblStyleRowBandSize w:val="1"/>
      <w:tblStyleColBandSize w:val="1"/>
    </w:tblPr>
  </w:style>
  <w:style w:type="table" w:customStyle="1" w:styleId="14">
    <w:name w:val="14"/>
    <w:basedOn w:val="TableNormal"/>
    <w:rsid w:val="00F42214"/>
    <w:tblPr>
      <w:tblStyleRowBandSize w:val="1"/>
      <w:tblStyleColBandSize w:val="1"/>
    </w:tblPr>
  </w:style>
  <w:style w:type="table" w:customStyle="1" w:styleId="13">
    <w:name w:val="13"/>
    <w:basedOn w:val="TableNormal"/>
    <w:rsid w:val="00F42214"/>
    <w:tblPr>
      <w:tblStyleRowBandSize w:val="1"/>
      <w:tblStyleColBandSize w:val="1"/>
    </w:tblPr>
  </w:style>
  <w:style w:type="table" w:customStyle="1" w:styleId="12">
    <w:name w:val="12"/>
    <w:basedOn w:val="TableNormal"/>
    <w:rsid w:val="00F42214"/>
    <w:pPr>
      <w:spacing w:after="0" w:line="240" w:lineRule="auto"/>
    </w:pPr>
    <w:rPr>
      <w:rFonts w:ascii="Calibri" w:eastAsia="Calibri" w:hAnsi="Calibri" w:cs="Calibri"/>
      <w:sz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rsid w:val="00F42214"/>
    <w:pPr>
      <w:spacing w:after="0" w:line="240" w:lineRule="auto"/>
    </w:pPr>
    <w:rPr>
      <w:rFonts w:ascii="Calibri" w:eastAsia="Calibri" w:hAnsi="Calibri" w:cs="Calibri"/>
      <w:sz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rsid w:val="00F42214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9">
    <w:name w:val="9"/>
    <w:basedOn w:val="TableNormal"/>
    <w:rsid w:val="00F42214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8">
    <w:name w:val="8"/>
    <w:basedOn w:val="TableNormal"/>
    <w:rsid w:val="00F42214"/>
    <w:tblPr>
      <w:tblStyleRowBandSize w:val="1"/>
      <w:tblStyleColBandSize w:val="1"/>
    </w:tblPr>
  </w:style>
  <w:style w:type="table" w:customStyle="1" w:styleId="7">
    <w:name w:val="7"/>
    <w:basedOn w:val="TableNormal"/>
    <w:rsid w:val="00F42214"/>
    <w:tblPr>
      <w:tblStyleRowBandSize w:val="1"/>
      <w:tblStyleColBandSize w:val="1"/>
    </w:tblPr>
  </w:style>
  <w:style w:type="table" w:customStyle="1" w:styleId="6">
    <w:name w:val="6"/>
    <w:basedOn w:val="TableNormal"/>
    <w:rsid w:val="00F42214"/>
    <w:tblPr>
      <w:tblStyleRowBandSize w:val="1"/>
      <w:tblStyleColBandSize w:val="1"/>
    </w:tblPr>
  </w:style>
  <w:style w:type="table" w:customStyle="1" w:styleId="5">
    <w:name w:val="5"/>
    <w:basedOn w:val="TableNormal"/>
    <w:rsid w:val="00F42214"/>
    <w:tblPr>
      <w:tblStyleRowBandSize w:val="1"/>
      <w:tblStyleColBandSize w:val="1"/>
    </w:tblPr>
  </w:style>
  <w:style w:type="table" w:customStyle="1" w:styleId="4">
    <w:name w:val="4"/>
    <w:basedOn w:val="TableNormal"/>
    <w:rsid w:val="00F42214"/>
    <w:tblPr>
      <w:tblStyleRowBandSize w:val="1"/>
      <w:tblStyleColBandSize w:val="1"/>
    </w:tblPr>
  </w:style>
  <w:style w:type="table" w:customStyle="1" w:styleId="3">
    <w:name w:val="3"/>
    <w:basedOn w:val="TableNormal"/>
    <w:rsid w:val="00F42214"/>
    <w:tblPr>
      <w:tblStyleRowBandSize w:val="1"/>
      <w:tblStyleColBandSize w:val="1"/>
    </w:tblPr>
  </w:style>
  <w:style w:type="table" w:customStyle="1" w:styleId="2">
    <w:name w:val="2"/>
    <w:basedOn w:val="TableNormal"/>
    <w:rsid w:val="00F42214"/>
    <w:tblPr>
      <w:tblStyleRowBandSize w:val="1"/>
      <w:tblStyleColBandSize w:val="1"/>
    </w:tblPr>
  </w:style>
  <w:style w:type="table" w:customStyle="1" w:styleId="1">
    <w:name w:val="1"/>
    <w:basedOn w:val="TableNormal"/>
    <w:rsid w:val="00F42214"/>
    <w:tblPr>
      <w:tblStyleRowBandSize w:val="1"/>
      <w:tblStyleColBandSize w:val="1"/>
    </w:tblPr>
  </w:style>
  <w:style w:type="paragraph" w:styleId="Odstavecseseznamem">
    <w:name w:val="List Paragraph"/>
    <w:basedOn w:val="Normln"/>
    <w:uiPriority w:val="34"/>
    <w:qFormat/>
    <w:rsid w:val="00F42214"/>
    <w:pPr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Tabnad">
    <w:name w:val="Tabnad"/>
    <w:basedOn w:val="Normln"/>
    <w:qFormat/>
    <w:rsid w:val="00F42214"/>
    <w:pPr>
      <w:spacing w:after="0" w:line="240" w:lineRule="auto"/>
    </w:pPr>
    <w:rPr>
      <w:rFonts w:ascii="Calibri" w:eastAsia="Times New Roman" w:hAnsi="Calibri" w:cs="Times New Roman"/>
      <w:b/>
      <w:szCs w:val="24"/>
      <w:lang w:eastAsia="cs-CZ"/>
    </w:rPr>
  </w:style>
  <w:style w:type="paragraph" w:customStyle="1" w:styleId="Pramen">
    <w:name w:val="Pramen"/>
    <w:basedOn w:val="Normln"/>
    <w:next w:val="Normln"/>
    <w:autoRedefine/>
    <w:qFormat/>
    <w:rsid w:val="00F4221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cs-CZ"/>
    </w:rPr>
  </w:style>
  <w:style w:type="paragraph" w:customStyle="1" w:styleId="Default">
    <w:name w:val="Default"/>
    <w:rsid w:val="00F4221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character" w:customStyle="1" w:styleId="FontStyle14">
    <w:name w:val="Font Style14"/>
    <w:basedOn w:val="Standardnpsmoodstavce"/>
    <w:uiPriority w:val="99"/>
    <w:rsid w:val="00F42214"/>
    <w:rPr>
      <w:rFonts w:ascii="Arial" w:hAnsi="Arial" w:cs="Arial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422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F42214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422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F42214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Style23">
    <w:name w:val="Style23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6">
    <w:name w:val="Style2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Calibri" w:eastAsiaTheme="minorEastAsia" w:hAnsi="Calibri"/>
      <w:sz w:val="24"/>
      <w:szCs w:val="24"/>
      <w:lang w:eastAsia="cs-CZ"/>
    </w:rPr>
  </w:style>
  <w:style w:type="character" w:customStyle="1" w:styleId="FontStyle44">
    <w:name w:val="Font Style44"/>
    <w:basedOn w:val="Standardnpsmoodstavce"/>
    <w:uiPriority w:val="99"/>
    <w:rsid w:val="00F42214"/>
    <w:rPr>
      <w:rFonts w:ascii="Calibri" w:hAnsi="Calibri" w:cs="Calibri"/>
      <w:sz w:val="22"/>
      <w:szCs w:val="22"/>
    </w:rPr>
  </w:style>
  <w:style w:type="character" w:customStyle="1" w:styleId="FontStyle47">
    <w:name w:val="Font Style47"/>
    <w:basedOn w:val="Standardnpsmoodstavce"/>
    <w:uiPriority w:val="99"/>
    <w:rsid w:val="00F42214"/>
    <w:rPr>
      <w:rFonts w:ascii="Calibri" w:hAnsi="Calibri" w:cs="Calibri"/>
      <w:i/>
      <w:iCs/>
      <w:sz w:val="22"/>
      <w:szCs w:val="22"/>
    </w:rPr>
  </w:style>
  <w:style w:type="character" w:customStyle="1" w:styleId="FontStyle43">
    <w:name w:val="Font Style43"/>
    <w:basedOn w:val="Standardnpsmoodstavce"/>
    <w:uiPriority w:val="99"/>
    <w:rsid w:val="00F42214"/>
    <w:rPr>
      <w:rFonts w:ascii="Calibri" w:hAnsi="Calibri" w:cs="Calibri"/>
      <w:b/>
      <w:bCs/>
      <w:sz w:val="22"/>
      <w:szCs w:val="22"/>
    </w:rPr>
  </w:style>
  <w:style w:type="character" w:customStyle="1" w:styleId="FontStyle46">
    <w:name w:val="Font Style46"/>
    <w:basedOn w:val="Standardnpsmoodstavce"/>
    <w:uiPriority w:val="99"/>
    <w:rsid w:val="00F42214"/>
    <w:rPr>
      <w:rFonts w:ascii="Calibri" w:hAnsi="Calibri" w:cs="Calibri"/>
      <w:sz w:val="22"/>
      <w:szCs w:val="22"/>
    </w:rPr>
  </w:style>
  <w:style w:type="paragraph" w:customStyle="1" w:styleId="Style10">
    <w:name w:val="Style1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5">
    <w:name w:val="Style2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ind w:hanging="346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4">
    <w:name w:val="Style4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5">
    <w:name w:val="Style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6">
    <w:name w:val="Style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413" w:lineRule="exact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15">
    <w:name w:val="Style1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16">
    <w:name w:val="Style1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0">
    <w:name w:val="Style2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ind w:hanging="350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3">
    <w:name w:val="Style33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4">
    <w:name w:val="Style34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744" w:lineRule="exact"/>
      <w:ind w:firstLine="1790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6">
    <w:name w:val="Style3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7">
    <w:name w:val="Style37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character" w:customStyle="1" w:styleId="FontStyle48">
    <w:name w:val="Font Style48"/>
    <w:basedOn w:val="Standardnpsmoodstavce"/>
    <w:uiPriority w:val="99"/>
    <w:rsid w:val="00F42214"/>
    <w:rPr>
      <w:rFonts w:ascii="Calibri" w:hAnsi="Calibri" w:cs="Calibri"/>
      <w:i/>
      <w:iCs/>
      <w:sz w:val="22"/>
      <w:szCs w:val="22"/>
    </w:rPr>
  </w:style>
  <w:style w:type="paragraph" w:styleId="Bezmezer">
    <w:name w:val="No Spacing"/>
    <w:link w:val="BezmezerChar"/>
    <w:uiPriority w:val="1"/>
    <w:qFormat/>
    <w:rsid w:val="00F42214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F42214"/>
    <w:rPr>
      <w:rFonts w:eastAsiaTheme="minorEastAsia"/>
      <w:lang w:eastAsia="cs-CZ"/>
    </w:rPr>
  </w:style>
  <w:style w:type="character" w:styleId="Hypertextovodkaz">
    <w:name w:val="Hyperlink"/>
    <w:basedOn w:val="Standardnpsmoodstavce"/>
    <w:uiPriority w:val="99"/>
    <w:rsid w:val="00F42214"/>
    <w:rPr>
      <w:color w:val="000080"/>
      <w:u w:val="single"/>
    </w:rPr>
  </w:style>
  <w:style w:type="character" w:customStyle="1" w:styleId="Nadpis10">
    <w:name w:val="Nadpis #1_"/>
    <w:basedOn w:val="Standardnpsmoodstavce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Nadpis11">
    <w:name w:val="Nadpis #1"/>
    <w:basedOn w:val="Nadpis10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cs-CZ"/>
    </w:rPr>
  </w:style>
  <w:style w:type="character" w:customStyle="1" w:styleId="Zkladntext">
    <w:name w:val="Základní text_"/>
    <w:basedOn w:val="Standardnpsmoodstavce"/>
    <w:link w:val="Zkladntext3"/>
    <w:rsid w:val="00F42214"/>
    <w:rPr>
      <w:rFonts w:ascii="Calibri" w:eastAsia="Calibri" w:hAnsi="Calibri" w:cs="Calibri"/>
      <w:sz w:val="20"/>
      <w:shd w:val="clear" w:color="auto" w:fill="FFFFFF"/>
    </w:rPr>
  </w:style>
  <w:style w:type="character" w:customStyle="1" w:styleId="Nadpis20">
    <w:name w:val="Nadpis #2_"/>
    <w:basedOn w:val="Standardnpsmoodstavce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Nadpis21">
    <w:name w:val="Nadpis #2"/>
    <w:basedOn w:val="Nadpis20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cs-CZ"/>
    </w:rPr>
  </w:style>
  <w:style w:type="character" w:customStyle="1" w:styleId="ZkladntextKurzva">
    <w:name w:val="Základní text + Kurzíva"/>
    <w:basedOn w:val="Zkladntext"/>
    <w:rsid w:val="00F42214"/>
    <w:rPr>
      <w:rFonts w:ascii="Calibri" w:eastAsia="Calibri" w:hAnsi="Calibri" w:cs="Calibri"/>
      <w:i/>
      <w:iCs/>
      <w:color w:val="000000"/>
      <w:spacing w:val="0"/>
      <w:w w:val="100"/>
      <w:position w:val="0"/>
      <w:sz w:val="20"/>
      <w:shd w:val="clear" w:color="auto" w:fill="FFFFFF"/>
      <w:lang w:val="cs-CZ"/>
    </w:rPr>
  </w:style>
  <w:style w:type="character" w:customStyle="1" w:styleId="Zkladntext30">
    <w:name w:val="Základní text (3)_"/>
    <w:basedOn w:val="Standardnpsmoodstavce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1">
    <w:name w:val="Základní text (3)"/>
    <w:basedOn w:val="Zkladntext30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/>
    </w:rPr>
  </w:style>
  <w:style w:type="character" w:customStyle="1" w:styleId="Titulekobrzku">
    <w:name w:val="Titulek obrázku_"/>
    <w:basedOn w:val="Standardnpsmoodstavce"/>
    <w:link w:val="Titulekobrzku0"/>
    <w:rsid w:val="00F42214"/>
    <w:rPr>
      <w:rFonts w:ascii="Calibri" w:eastAsia="Calibri" w:hAnsi="Calibri" w:cs="Calibri"/>
      <w:sz w:val="20"/>
      <w:shd w:val="clear" w:color="auto" w:fill="FFFFFF"/>
      <w:lang w:val="en-US"/>
    </w:rPr>
  </w:style>
  <w:style w:type="character" w:customStyle="1" w:styleId="Zkladntext4">
    <w:name w:val="Základní text (4)_"/>
    <w:basedOn w:val="Standardnpsmoodstavce"/>
    <w:link w:val="Zkladntext40"/>
    <w:rsid w:val="00F42214"/>
    <w:rPr>
      <w:rFonts w:ascii="Calibri" w:eastAsia="Calibri" w:hAnsi="Calibri" w:cs="Calibri"/>
      <w:i/>
      <w:iCs/>
      <w:sz w:val="20"/>
      <w:shd w:val="clear" w:color="auto" w:fill="FFFFFF"/>
    </w:rPr>
  </w:style>
  <w:style w:type="character" w:customStyle="1" w:styleId="Titulektabulky">
    <w:name w:val="Titulek tabulky_"/>
    <w:basedOn w:val="Standardnpsmoodstavce"/>
    <w:link w:val="Titulektabulky0"/>
    <w:rsid w:val="00F42214"/>
    <w:rPr>
      <w:rFonts w:ascii="Calibri" w:eastAsia="Calibri" w:hAnsi="Calibri" w:cs="Calibri"/>
      <w:sz w:val="20"/>
      <w:shd w:val="clear" w:color="auto" w:fill="FFFFFF"/>
    </w:rPr>
  </w:style>
  <w:style w:type="character" w:customStyle="1" w:styleId="Zkladntext1">
    <w:name w:val="Základní text1"/>
    <w:basedOn w:val="Zkladntext"/>
    <w:rsid w:val="00F42214"/>
    <w:rPr>
      <w:rFonts w:ascii="Calibri" w:eastAsia="Calibri" w:hAnsi="Calibri" w:cs="Calibri"/>
      <w:color w:val="000000"/>
      <w:spacing w:val="0"/>
      <w:w w:val="100"/>
      <w:position w:val="0"/>
      <w:sz w:val="20"/>
      <w:shd w:val="clear" w:color="auto" w:fill="FFFFFF"/>
      <w:lang w:val="cs-CZ"/>
    </w:rPr>
  </w:style>
  <w:style w:type="character" w:customStyle="1" w:styleId="Zkladntext5">
    <w:name w:val="Základní text (5)_"/>
    <w:basedOn w:val="Standardnpsmoodstavce"/>
    <w:rsid w:val="00F42214"/>
    <w:rPr>
      <w:rFonts w:ascii="Book Antiqua" w:eastAsia="Book Antiqua" w:hAnsi="Book Antiqua" w:cs="Book Antiqua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Zkladntext50">
    <w:name w:val="Základní text (5)"/>
    <w:basedOn w:val="Zkladntext5"/>
    <w:rsid w:val="00F4221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/>
    </w:rPr>
  </w:style>
  <w:style w:type="character" w:customStyle="1" w:styleId="Zkladntext6">
    <w:name w:val="Základní text (6)_"/>
    <w:basedOn w:val="Standardnpsmoodstavce"/>
    <w:link w:val="Zkladntext60"/>
    <w:rsid w:val="00F42214"/>
    <w:rPr>
      <w:rFonts w:ascii="Book Antiqua" w:eastAsia="Book Antiqua" w:hAnsi="Book Antiqua" w:cs="Book Antiqua"/>
      <w:sz w:val="19"/>
      <w:szCs w:val="19"/>
      <w:shd w:val="clear" w:color="auto" w:fill="FFFFFF"/>
    </w:rPr>
  </w:style>
  <w:style w:type="character" w:customStyle="1" w:styleId="Nadpis30">
    <w:name w:val="Nadpis #3_"/>
    <w:basedOn w:val="Standardnpsmoodstavce"/>
    <w:rsid w:val="00F4221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dpis31">
    <w:name w:val="Nadpis #3"/>
    <w:basedOn w:val="Nadpis30"/>
    <w:rsid w:val="00F4221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/>
    </w:rPr>
  </w:style>
  <w:style w:type="character" w:customStyle="1" w:styleId="Zkladntext7">
    <w:name w:val="Základní text (7)_"/>
    <w:basedOn w:val="Standardnpsmoodstavce"/>
    <w:link w:val="Zkladntext70"/>
    <w:rsid w:val="00F42214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Zkladntext2">
    <w:name w:val="Základní text2"/>
    <w:basedOn w:val="Zkladntext"/>
    <w:rsid w:val="00F42214"/>
    <w:rPr>
      <w:rFonts w:ascii="Calibri" w:eastAsia="Calibri" w:hAnsi="Calibri" w:cs="Calibri"/>
      <w:color w:val="000000"/>
      <w:spacing w:val="0"/>
      <w:w w:val="100"/>
      <w:position w:val="0"/>
      <w:sz w:val="20"/>
      <w:shd w:val="clear" w:color="auto" w:fill="FFFFFF"/>
      <w:lang w:val="cs-CZ"/>
    </w:rPr>
  </w:style>
  <w:style w:type="character" w:customStyle="1" w:styleId="Zkladntext95pt">
    <w:name w:val="Základní text + 9;5 pt"/>
    <w:basedOn w:val="Zkladntext"/>
    <w:rsid w:val="00F42214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cs-CZ"/>
    </w:rPr>
  </w:style>
  <w:style w:type="paragraph" w:customStyle="1" w:styleId="Zkladntext3">
    <w:name w:val="Základní text3"/>
    <w:basedOn w:val="Normln"/>
    <w:link w:val="Zkladntext"/>
    <w:rsid w:val="00F42214"/>
    <w:pPr>
      <w:widowControl w:val="0"/>
      <w:shd w:val="clear" w:color="auto" w:fill="FFFFFF"/>
      <w:spacing w:before="540" w:after="420" w:line="264" w:lineRule="exact"/>
      <w:ind w:hanging="360"/>
      <w:jc w:val="both"/>
    </w:pPr>
    <w:rPr>
      <w:rFonts w:ascii="Calibri" w:eastAsia="Calibri" w:hAnsi="Calibri" w:cs="Calibri"/>
      <w:sz w:val="20"/>
    </w:rPr>
  </w:style>
  <w:style w:type="paragraph" w:customStyle="1" w:styleId="Titulekobrzku0">
    <w:name w:val="Titulek obrázku"/>
    <w:basedOn w:val="Normln"/>
    <w:link w:val="Titulekobrzku"/>
    <w:rsid w:val="00F42214"/>
    <w:pPr>
      <w:widowControl w:val="0"/>
      <w:shd w:val="clear" w:color="auto" w:fill="FFFFFF"/>
      <w:spacing w:after="0" w:line="576" w:lineRule="exact"/>
    </w:pPr>
    <w:rPr>
      <w:rFonts w:ascii="Calibri" w:eastAsia="Calibri" w:hAnsi="Calibri" w:cs="Calibri"/>
      <w:sz w:val="20"/>
      <w:lang w:val="en-US"/>
    </w:rPr>
  </w:style>
  <w:style w:type="paragraph" w:customStyle="1" w:styleId="Zkladntext40">
    <w:name w:val="Základní text (4)"/>
    <w:basedOn w:val="Normln"/>
    <w:link w:val="Zkladntext4"/>
    <w:rsid w:val="00F42214"/>
    <w:pPr>
      <w:widowControl w:val="0"/>
      <w:shd w:val="clear" w:color="auto" w:fill="FFFFFF"/>
      <w:spacing w:after="0" w:line="307" w:lineRule="exact"/>
      <w:jc w:val="both"/>
    </w:pPr>
    <w:rPr>
      <w:rFonts w:ascii="Calibri" w:eastAsia="Calibri" w:hAnsi="Calibri" w:cs="Calibri"/>
      <w:i/>
      <w:iCs/>
      <w:sz w:val="20"/>
    </w:rPr>
  </w:style>
  <w:style w:type="paragraph" w:customStyle="1" w:styleId="Titulektabulky0">
    <w:name w:val="Titulek tabulky"/>
    <w:basedOn w:val="Normln"/>
    <w:link w:val="Titulektabulky"/>
    <w:rsid w:val="00F42214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20"/>
    </w:rPr>
  </w:style>
  <w:style w:type="paragraph" w:customStyle="1" w:styleId="Zkladntext60">
    <w:name w:val="Základní text (6)"/>
    <w:basedOn w:val="Normln"/>
    <w:link w:val="Zkladntext6"/>
    <w:rsid w:val="00F42214"/>
    <w:pPr>
      <w:widowControl w:val="0"/>
      <w:shd w:val="clear" w:color="auto" w:fill="FFFFFF"/>
      <w:spacing w:before="360" w:after="240" w:line="274" w:lineRule="exact"/>
      <w:jc w:val="both"/>
    </w:pPr>
    <w:rPr>
      <w:rFonts w:ascii="Book Antiqua" w:eastAsia="Book Antiqua" w:hAnsi="Book Antiqua" w:cs="Book Antiqua"/>
      <w:sz w:val="19"/>
      <w:szCs w:val="19"/>
    </w:rPr>
  </w:style>
  <w:style w:type="paragraph" w:customStyle="1" w:styleId="Zkladntext70">
    <w:name w:val="Základní text (7)"/>
    <w:basedOn w:val="Normln"/>
    <w:link w:val="Zkladntext7"/>
    <w:rsid w:val="00F42214"/>
    <w:pPr>
      <w:widowControl w:val="0"/>
      <w:shd w:val="clear" w:color="auto" w:fill="FFFFFF"/>
      <w:spacing w:before="120" w:after="300" w:line="264" w:lineRule="exact"/>
      <w:jc w:val="both"/>
    </w:pPr>
    <w:rPr>
      <w:rFonts w:ascii="Arial" w:eastAsia="Arial" w:hAnsi="Arial" w:cs="Arial"/>
      <w:sz w:val="19"/>
      <w:szCs w:val="19"/>
    </w:rPr>
  </w:style>
  <w:style w:type="character" w:customStyle="1" w:styleId="Titulektabulky2">
    <w:name w:val="Titulek tabulky (2)_"/>
    <w:basedOn w:val="Standardnpsmoodstavce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Titulektabulky20">
    <w:name w:val="Titulek tabulky (2)"/>
    <w:basedOn w:val="Titulektabulky2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/>
    </w:rPr>
  </w:style>
  <w:style w:type="character" w:customStyle="1" w:styleId="Zkladntext20">
    <w:name w:val="Základní text (2)_"/>
    <w:basedOn w:val="Standardnpsmoodstavce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21">
    <w:name w:val="Základní text (2)"/>
    <w:basedOn w:val="Zkladntext20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/>
    </w:rPr>
  </w:style>
  <w:style w:type="character" w:customStyle="1" w:styleId="Zkladntext85pt">
    <w:name w:val="Základní text + 8;5 pt"/>
    <w:basedOn w:val="Zkladntext"/>
    <w:rsid w:val="00F4221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cs-CZ"/>
    </w:rPr>
  </w:style>
  <w:style w:type="paragraph" w:customStyle="1" w:styleId="Texttabulka">
    <w:name w:val="Text tabulka"/>
    <w:basedOn w:val="Normln"/>
    <w:qFormat/>
    <w:rsid w:val="00F42214"/>
    <w:pPr>
      <w:spacing w:after="0" w:line="240" w:lineRule="auto"/>
      <w:jc w:val="center"/>
    </w:pPr>
    <w:rPr>
      <w:rFonts w:ascii="Calibri" w:eastAsia="Times New Roman" w:hAnsi="Calibri" w:cs="Times New Roman"/>
      <w:szCs w:val="24"/>
      <w:lang w:eastAsia="cs-CZ"/>
    </w:rPr>
  </w:style>
  <w:style w:type="paragraph" w:customStyle="1" w:styleId="Style8">
    <w:name w:val="Style8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50">
    <w:name w:val="Style5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55">
    <w:name w:val="Style5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70">
    <w:name w:val="Style7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71">
    <w:name w:val="Style71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FontStyle128">
    <w:name w:val="Font Style128"/>
    <w:basedOn w:val="Standardnpsmoodstavce"/>
    <w:uiPriority w:val="99"/>
    <w:rsid w:val="00F4221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9">
    <w:name w:val="Font Style129"/>
    <w:basedOn w:val="Standardnpsmoodstavce"/>
    <w:uiPriority w:val="99"/>
    <w:rsid w:val="00F42214"/>
    <w:rPr>
      <w:rFonts w:ascii="Times New Roman" w:hAnsi="Times New Roman" w:cs="Times New Roman"/>
      <w:sz w:val="22"/>
      <w:szCs w:val="22"/>
    </w:rPr>
  </w:style>
  <w:style w:type="character" w:styleId="Siln">
    <w:name w:val="Strong"/>
    <w:basedOn w:val="Standardnpsmoodstavce"/>
    <w:uiPriority w:val="22"/>
    <w:qFormat/>
    <w:rsid w:val="00F42214"/>
    <w:rPr>
      <w:b/>
      <w:bCs/>
    </w:rPr>
  </w:style>
  <w:style w:type="character" w:customStyle="1" w:styleId="FontStyle17">
    <w:name w:val="Font Style17"/>
    <w:basedOn w:val="Standardnpsmoodstavce"/>
    <w:uiPriority w:val="99"/>
    <w:rsid w:val="00F42214"/>
    <w:rPr>
      <w:rFonts w:ascii="Trebuchet MS" w:hAnsi="Trebuchet MS" w:cs="Trebuchet MS"/>
      <w:sz w:val="8"/>
      <w:szCs w:val="8"/>
    </w:rPr>
  </w:style>
  <w:style w:type="paragraph" w:customStyle="1" w:styleId="Style9">
    <w:name w:val="Style9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72" w:lineRule="exact"/>
      <w:ind w:firstLine="53"/>
    </w:pPr>
    <w:rPr>
      <w:rFonts w:ascii="Angsana New" w:eastAsiaTheme="minorEastAsia" w:hAnsi="Angsana New" w:cs="Times New Roman"/>
      <w:sz w:val="24"/>
      <w:szCs w:val="24"/>
      <w:lang w:eastAsia="cs-CZ"/>
    </w:rPr>
  </w:style>
  <w:style w:type="character" w:customStyle="1" w:styleId="FontStyle19">
    <w:name w:val="Font Style19"/>
    <w:basedOn w:val="Standardnpsmoodstavce"/>
    <w:uiPriority w:val="99"/>
    <w:rsid w:val="00F42214"/>
    <w:rPr>
      <w:rFonts w:ascii="Trebuchet MS" w:hAnsi="Trebuchet MS" w:cs="Trebuchet MS"/>
      <w:b/>
      <w:bCs/>
      <w:sz w:val="8"/>
      <w:szCs w:val="8"/>
    </w:rPr>
  </w:style>
  <w:style w:type="paragraph" w:styleId="Normlnweb">
    <w:name w:val="Normal (Web)"/>
    <w:basedOn w:val="Normln"/>
    <w:link w:val="NormlnwebChar"/>
    <w:uiPriority w:val="99"/>
    <w:rsid w:val="00F42214"/>
    <w:pPr>
      <w:spacing w:before="120" w:after="120" w:line="300" w:lineRule="auto"/>
    </w:pPr>
    <w:rPr>
      <w:rFonts w:ascii="Arial" w:eastAsia="Times New Roman" w:hAnsi="Arial" w:cs="Times New Roman"/>
      <w:sz w:val="19"/>
      <w:szCs w:val="19"/>
    </w:rPr>
  </w:style>
  <w:style w:type="character" w:customStyle="1" w:styleId="NormlnwebChar">
    <w:name w:val="Normální (web) Char"/>
    <w:link w:val="Normlnweb"/>
    <w:uiPriority w:val="99"/>
    <w:rsid w:val="00F42214"/>
    <w:rPr>
      <w:rFonts w:ascii="Arial" w:eastAsia="Times New Roman" w:hAnsi="Arial" w:cs="Times New Roman"/>
      <w:sz w:val="19"/>
      <w:szCs w:val="19"/>
    </w:rPr>
  </w:style>
  <w:style w:type="character" w:customStyle="1" w:styleId="list0020paragraphchar1">
    <w:name w:val="list_0020paragraph__char1"/>
    <w:rsid w:val="00F42214"/>
    <w:rPr>
      <w:rFonts w:ascii="Calibri" w:hAnsi="Calibri" w:hint="default"/>
      <w:sz w:val="22"/>
      <w:szCs w:val="22"/>
    </w:rPr>
  </w:style>
  <w:style w:type="paragraph" w:customStyle="1" w:styleId="list0020paragraph">
    <w:name w:val="list_0020paragraph"/>
    <w:basedOn w:val="Normln"/>
    <w:rsid w:val="00F42214"/>
    <w:pPr>
      <w:spacing w:line="260" w:lineRule="atLeast"/>
      <w:ind w:left="720"/>
    </w:pPr>
    <w:rPr>
      <w:rFonts w:ascii="Calibri" w:eastAsia="Times New Roman" w:hAnsi="Calibri" w:cs="Times New Roman"/>
      <w:lang w:eastAsia="cs-CZ"/>
    </w:rPr>
  </w:style>
  <w:style w:type="paragraph" w:customStyle="1" w:styleId="Mjodrky">
    <w:name w:val="Můj: odrážky"/>
    <w:basedOn w:val="Normln"/>
    <w:uiPriority w:val="99"/>
    <w:rsid w:val="00F42214"/>
    <w:pPr>
      <w:keepNext/>
      <w:keepLines/>
      <w:numPr>
        <w:numId w:val="1"/>
      </w:num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  <w:lang w:eastAsia="cs-CZ"/>
    </w:rPr>
  </w:style>
  <w:style w:type="paragraph" w:customStyle="1" w:styleId="Style3">
    <w:name w:val="Style3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7">
    <w:name w:val="Style7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11">
    <w:name w:val="Style11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1">
    <w:name w:val="Style21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0">
    <w:name w:val="Style3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8" w:lineRule="exact"/>
      <w:ind w:hanging="350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5">
    <w:name w:val="Style3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character" w:customStyle="1" w:styleId="FontStyle42">
    <w:name w:val="Font Style42"/>
    <w:basedOn w:val="Standardnpsmoodstavce"/>
    <w:uiPriority w:val="99"/>
    <w:rsid w:val="00F42214"/>
    <w:rPr>
      <w:rFonts w:ascii="Calibri" w:hAnsi="Calibri" w:cs="Calibri" w:hint="default"/>
      <w:b/>
      <w:bCs/>
      <w:i/>
      <w:iCs/>
      <w:sz w:val="22"/>
      <w:szCs w:val="22"/>
    </w:rPr>
  </w:style>
  <w:style w:type="character" w:customStyle="1" w:styleId="FontStyle49">
    <w:name w:val="Font Style49"/>
    <w:basedOn w:val="Standardnpsmoodstavce"/>
    <w:uiPriority w:val="99"/>
    <w:rsid w:val="00F42214"/>
    <w:rPr>
      <w:rFonts w:ascii="Calibri" w:hAnsi="Calibri" w:cs="Calibri" w:hint="default"/>
      <w:b/>
      <w:bCs/>
      <w:sz w:val="22"/>
      <w:szCs w:val="22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42214"/>
    <w:pPr>
      <w:spacing w:after="0"/>
      <w:contextualSpacing w:val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Obsah2">
    <w:name w:val="toc 2"/>
    <w:basedOn w:val="Normln"/>
    <w:next w:val="Normln"/>
    <w:autoRedefine/>
    <w:uiPriority w:val="39"/>
    <w:unhideWhenUsed/>
    <w:rsid w:val="00F42214"/>
    <w:pPr>
      <w:spacing w:after="100"/>
      <w:ind w:left="240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F42214"/>
    <w:pPr>
      <w:spacing w:after="100"/>
      <w:ind w:left="480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FontStyle35">
    <w:name w:val="Font Style35"/>
    <w:basedOn w:val="Standardnpsmoodstavce"/>
    <w:uiPriority w:val="99"/>
    <w:rsid w:val="00F42214"/>
    <w:rPr>
      <w:rFonts w:ascii="Trebuchet MS" w:hAnsi="Trebuchet MS" w:cs="Trebuchet MS"/>
      <w:b/>
      <w:bCs/>
      <w:sz w:val="12"/>
      <w:szCs w:val="12"/>
    </w:rPr>
  </w:style>
  <w:style w:type="table" w:customStyle="1" w:styleId="Stednstnovn2zvraznn11">
    <w:name w:val="Střední stínování 2 – zvýraznění 11"/>
    <w:basedOn w:val="Normlntabulka"/>
    <w:uiPriority w:val="64"/>
    <w:rsid w:val="00F422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Zkladntext8pt">
    <w:name w:val="Základní text + 8 pt"/>
    <w:basedOn w:val="Zkladntext"/>
    <w:rsid w:val="00F42214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F42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42214"/>
    <w:rPr>
      <w:rFonts w:ascii="Courier New" w:eastAsia="Times New Roman" w:hAnsi="Courier New" w:cs="Courier New"/>
      <w:sz w:val="20"/>
      <w:szCs w:val="20"/>
      <w:lang w:eastAsia="cs-CZ"/>
    </w:rPr>
  </w:style>
  <w:style w:type="table" w:customStyle="1" w:styleId="Mkatabulky1">
    <w:name w:val="Mřížka tabulky1"/>
    <w:basedOn w:val="Normlntabulka"/>
    <w:uiPriority w:val="59"/>
    <w:rsid w:val="00F42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znamobrzk">
    <w:name w:val="table of figures"/>
    <w:basedOn w:val="Normln"/>
    <w:next w:val="Normln"/>
    <w:uiPriority w:val="99"/>
    <w:unhideWhenUsed/>
    <w:rsid w:val="00F42214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527D9"/>
  </w:style>
  <w:style w:type="paragraph" w:styleId="Nadpis1">
    <w:name w:val="heading 1"/>
    <w:basedOn w:val="Normln"/>
    <w:next w:val="Normln"/>
    <w:link w:val="Nadpis1Char"/>
    <w:rsid w:val="00F42214"/>
    <w:pPr>
      <w:keepNext/>
      <w:keepLines/>
      <w:spacing w:before="480" w:after="120"/>
      <w:contextualSpacing/>
      <w:outlineLvl w:val="0"/>
    </w:pPr>
    <w:rPr>
      <w:rFonts w:ascii="Times New Roman" w:eastAsia="Times New Roman" w:hAnsi="Times New Roman" w:cs="Times New Roman"/>
      <w:b/>
      <w:color w:val="000000"/>
      <w:sz w:val="48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qFormat/>
    <w:rsid w:val="00F42214"/>
    <w:pPr>
      <w:keepNext/>
      <w:keepLines/>
      <w:spacing w:before="360" w:after="80"/>
      <w:contextualSpacing/>
      <w:outlineLvl w:val="1"/>
    </w:pPr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qFormat/>
    <w:rsid w:val="00F42214"/>
    <w:pPr>
      <w:keepNext/>
      <w:keepLines/>
      <w:spacing w:before="280" w:after="80"/>
      <w:contextualSpacing/>
      <w:outlineLvl w:val="2"/>
    </w:pPr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qFormat/>
    <w:rsid w:val="00F42214"/>
    <w:pPr>
      <w:keepNext/>
      <w:keepLines/>
      <w:spacing w:before="240" w:after="40"/>
      <w:contextualSpacing/>
      <w:outlineLvl w:val="3"/>
    </w:pPr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paragraph" w:styleId="Nadpis5">
    <w:name w:val="heading 5"/>
    <w:basedOn w:val="Normln"/>
    <w:next w:val="Normln"/>
    <w:link w:val="Nadpis5Char"/>
    <w:rsid w:val="00F42214"/>
    <w:pPr>
      <w:keepNext/>
      <w:keepLines/>
      <w:spacing w:before="220" w:after="40"/>
      <w:contextualSpacing/>
      <w:outlineLvl w:val="4"/>
    </w:pPr>
    <w:rPr>
      <w:rFonts w:ascii="Times New Roman" w:eastAsia="Times New Roman" w:hAnsi="Times New Roman" w:cs="Times New Roman"/>
      <w:b/>
      <w:color w:val="000000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F42214"/>
    <w:pPr>
      <w:keepNext/>
      <w:keepLines/>
      <w:spacing w:before="200" w:after="40"/>
      <w:contextualSpacing/>
      <w:outlineLvl w:val="5"/>
    </w:pPr>
    <w:rPr>
      <w:rFonts w:ascii="Verdana" w:eastAsia="Times New Roman" w:hAnsi="Verdana" w:cs="Times New Roman"/>
      <w:b/>
      <w:color w:val="000000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42214"/>
    <w:rPr>
      <w:rFonts w:ascii="Times New Roman" w:eastAsia="Times New Roman" w:hAnsi="Times New Roman" w:cs="Times New Roman"/>
      <w:b/>
      <w:color w:val="000000"/>
      <w:sz w:val="4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42214"/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42214"/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42214"/>
    <w:rPr>
      <w:rFonts w:ascii="Verdana" w:eastAsia="Times New Roman" w:hAnsi="Verdana" w:cs="Times New Roman"/>
      <w:b/>
      <w:color w:val="000000"/>
      <w:sz w:val="16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F42214"/>
    <w:rPr>
      <w:rFonts w:ascii="Times New Roman" w:eastAsia="Times New Roman" w:hAnsi="Times New Roman" w:cs="Times New Roman"/>
      <w:b/>
      <w:color w:val="00000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F42214"/>
    <w:rPr>
      <w:rFonts w:ascii="Verdana" w:eastAsia="Times New Roman" w:hAnsi="Verdana" w:cs="Times New Roman"/>
      <w:b/>
      <w:color w:val="00000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2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214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F4221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F42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F42214"/>
    <w:pPr>
      <w:spacing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cs-CZ"/>
    </w:rPr>
  </w:style>
  <w:style w:type="table" w:customStyle="1" w:styleId="TableNormal">
    <w:name w:val="Table Normal"/>
    <w:rsid w:val="00F42214"/>
    <w:rPr>
      <w:rFonts w:ascii="Times New Roman" w:eastAsia="Times New Roman" w:hAnsi="Times New Roman" w:cs="Times New Roman"/>
      <w:color w:val="000000"/>
      <w:sz w:val="24"/>
      <w:szCs w:val="20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rsid w:val="00F42214"/>
    <w:pPr>
      <w:keepNext/>
      <w:keepLines/>
      <w:spacing w:before="480" w:after="120"/>
      <w:contextualSpacing/>
    </w:pPr>
    <w:rPr>
      <w:rFonts w:ascii="Times New Roman" w:eastAsia="Times New Roman" w:hAnsi="Times New Roman" w:cs="Times New Roman"/>
      <w:b/>
      <w:color w:val="000000"/>
      <w:sz w:val="7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42214"/>
    <w:rPr>
      <w:rFonts w:ascii="Times New Roman" w:eastAsia="Times New Roman" w:hAnsi="Times New Roman" w:cs="Times New Roman"/>
      <w:b/>
      <w:color w:val="000000"/>
      <w:sz w:val="72"/>
      <w:szCs w:val="20"/>
      <w:lang w:eastAsia="cs-CZ"/>
    </w:rPr>
  </w:style>
  <w:style w:type="paragraph" w:styleId="Podtitul">
    <w:name w:val="Subtitle"/>
    <w:basedOn w:val="Normln"/>
    <w:next w:val="Normln"/>
    <w:link w:val="PodtitulChar"/>
    <w:rsid w:val="00F4221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20"/>
      <w:lang w:eastAsia="cs-CZ"/>
    </w:rPr>
  </w:style>
  <w:style w:type="character" w:customStyle="1" w:styleId="PodtitulChar">
    <w:name w:val="Podtitul Char"/>
    <w:basedOn w:val="Standardnpsmoodstavce"/>
    <w:link w:val="Podtitul"/>
    <w:rsid w:val="00F42214"/>
    <w:rPr>
      <w:rFonts w:ascii="Georgia" w:eastAsia="Georgia" w:hAnsi="Georgia" w:cs="Georgia"/>
      <w:i/>
      <w:color w:val="666666"/>
      <w:sz w:val="48"/>
      <w:szCs w:val="20"/>
      <w:lang w:eastAsia="cs-CZ"/>
    </w:rPr>
  </w:style>
  <w:style w:type="table" w:customStyle="1" w:styleId="26">
    <w:name w:val="26"/>
    <w:basedOn w:val="TableNormal"/>
    <w:rsid w:val="00F42214"/>
    <w:tblPr>
      <w:tblStyleRowBandSize w:val="1"/>
      <w:tblStyleColBandSize w:val="1"/>
    </w:tblPr>
  </w:style>
  <w:style w:type="table" w:customStyle="1" w:styleId="25">
    <w:name w:val="25"/>
    <w:basedOn w:val="TableNormal"/>
    <w:rsid w:val="00F42214"/>
    <w:tblPr>
      <w:tblStyleRowBandSize w:val="1"/>
      <w:tblStyleColBandSize w:val="1"/>
    </w:tblPr>
  </w:style>
  <w:style w:type="table" w:customStyle="1" w:styleId="24">
    <w:name w:val="24"/>
    <w:basedOn w:val="TableNormal"/>
    <w:rsid w:val="00F42214"/>
    <w:tblPr>
      <w:tblStyleRowBandSize w:val="1"/>
      <w:tblStyleColBandSize w:val="1"/>
    </w:tblPr>
  </w:style>
  <w:style w:type="table" w:customStyle="1" w:styleId="23">
    <w:name w:val="23"/>
    <w:basedOn w:val="TableNormal"/>
    <w:rsid w:val="00F42214"/>
    <w:tblPr>
      <w:tblStyleRowBandSize w:val="1"/>
      <w:tblStyleColBandSize w:val="1"/>
    </w:tblPr>
  </w:style>
  <w:style w:type="table" w:customStyle="1" w:styleId="22">
    <w:name w:val="22"/>
    <w:basedOn w:val="TableNormal"/>
    <w:rsid w:val="00F42214"/>
    <w:tblPr>
      <w:tblStyleRowBandSize w:val="1"/>
      <w:tblStyleColBandSize w:val="1"/>
    </w:tblPr>
  </w:style>
  <w:style w:type="table" w:customStyle="1" w:styleId="21">
    <w:name w:val="21"/>
    <w:basedOn w:val="TableNormal"/>
    <w:rsid w:val="00F42214"/>
    <w:tblPr>
      <w:tblStyleRowBandSize w:val="1"/>
      <w:tblStyleColBandSize w:val="1"/>
    </w:tblPr>
  </w:style>
  <w:style w:type="table" w:customStyle="1" w:styleId="20">
    <w:name w:val="20"/>
    <w:basedOn w:val="TableNormal"/>
    <w:rsid w:val="00F42214"/>
    <w:tblPr>
      <w:tblStyleRowBandSize w:val="1"/>
      <w:tblStyleColBandSize w:val="1"/>
    </w:tblPr>
  </w:style>
  <w:style w:type="table" w:customStyle="1" w:styleId="19">
    <w:name w:val="19"/>
    <w:basedOn w:val="TableNormal"/>
    <w:rsid w:val="00F42214"/>
    <w:tblPr>
      <w:tblStyleRowBandSize w:val="1"/>
      <w:tblStyleColBandSize w:val="1"/>
    </w:tblPr>
  </w:style>
  <w:style w:type="table" w:customStyle="1" w:styleId="18">
    <w:name w:val="18"/>
    <w:basedOn w:val="TableNormal"/>
    <w:rsid w:val="00F42214"/>
    <w:tblPr>
      <w:tblStyleRowBandSize w:val="1"/>
      <w:tblStyleColBandSize w:val="1"/>
    </w:tblPr>
  </w:style>
  <w:style w:type="table" w:customStyle="1" w:styleId="17">
    <w:name w:val="17"/>
    <w:basedOn w:val="TableNormal"/>
    <w:rsid w:val="00F42214"/>
    <w:tblPr>
      <w:tblStyleRowBandSize w:val="1"/>
      <w:tblStyleColBandSize w:val="1"/>
    </w:tblPr>
  </w:style>
  <w:style w:type="table" w:customStyle="1" w:styleId="16">
    <w:name w:val="16"/>
    <w:basedOn w:val="TableNormal"/>
    <w:rsid w:val="00F42214"/>
    <w:tblPr>
      <w:tblStyleRowBandSize w:val="1"/>
      <w:tblStyleColBandSize w:val="1"/>
    </w:tblPr>
  </w:style>
  <w:style w:type="table" w:customStyle="1" w:styleId="15">
    <w:name w:val="15"/>
    <w:basedOn w:val="TableNormal"/>
    <w:rsid w:val="00F42214"/>
    <w:tblPr>
      <w:tblStyleRowBandSize w:val="1"/>
      <w:tblStyleColBandSize w:val="1"/>
    </w:tblPr>
  </w:style>
  <w:style w:type="table" w:customStyle="1" w:styleId="14">
    <w:name w:val="14"/>
    <w:basedOn w:val="TableNormal"/>
    <w:rsid w:val="00F42214"/>
    <w:tblPr>
      <w:tblStyleRowBandSize w:val="1"/>
      <w:tblStyleColBandSize w:val="1"/>
    </w:tblPr>
  </w:style>
  <w:style w:type="table" w:customStyle="1" w:styleId="13">
    <w:name w:val="13"/>
    <w:basedOn w:val="TableNormal"/>
    <w:rsid w:val="00F42214"/>
    <w:tblPr>
      <w:tblStyleRowBandSize w:val="1"/>
      <w:tblStyleColBandSize w:val="1"/>
    </w:tblPr>
  </w:style>
  <w:style w:type="table" w:customStyle="1" w:styleId="12">
    <w:name w:val="12"/>
    <w:basedOn w:val="TableNormal"/>
    <w:rsid w:val="00F42214"/>
    <w:pPr>
      <w:spacing w:after="0" w:line="240" w:lineRule="auto"/>
    </w:pPr>
    <w:rPr>
      <w:rFonts w:ascii="Calibri" w:eastAsia="Calibri" w:hAnsi="Calibri" w:cs="Calibri"/>
      <w:sz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rsid w:val="00F42214"/>
    <w:pPr>
      <w:spacing w:after="0" w:line="240" w:lineRule="auto"/>
    </w:pPr>
    <w:rPr>
      <w:rFonts w:ascii="Calibri" w:eastAsia="Calibri" w:hAnsi="Calibri" w:cs="Calibri"/>
      <w:sz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rsid w:val="00F42214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9">
    <w:name w:val="9"/>
    <w:basedOn w:val="TableNormal"/>
    <w:rsid w:val="00F42214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8">
    <w:name w:val="8"/>
    <w:basedOn w:val="TableNormal"/>
    <w:rsid w:val="00F42214"/>
    <w:tblPr>
      <w:tblStyleRowBandSize w:val="1"/>
      <w:tblStyleColBandSize w:val="1"/>
    </w:tblPr>
  </w:style>
  <w:style w:type="table" w:customStyle="1" w:styleId="7">
    <w:name w:val="7"/>
    <w:basedOn w:val="TableNormal"/>
    <w:rsid w:val="00F42214"/>
    <w:tblPr>
      <w:tblStyleRowBandSize w:val="1"/>
      <w:tblStyleColBandSize w:val="1"/>
    </w:tblPr>
  </w:style>
  <w:style w:type="table" w:customStyle="1" w:styleId="6">
    <w:name w:val="6"/>
    <w:basedOn w:val="TableNormal"/>
    <w:rsid w:val="00F42214"/>
    <w:tblPr>
      <w:tblStyleRowBandSize w:val="1"/>
      <w:tblStyleColBandSize w:val="1"/>
    </w:tblPr>
  </w:style>
  <w:style w:type="table" w:customStyle="1" w:styleId="5">
    <w:name w:val="5"/>
    <w:basedOn w:val="TableNormal"/>
    <w:rsid w:val="00F42214"/>
    <w:tblPr>
      <w:tblStyleRowBandSize w:val="1"/>
      <w:tblStyleColBandSize w:val="1"/>
    </w:tblPr>
  </w:style>
  <w:style w:type="table" w:customStyle="1" w:styleId="4">
    <w:name w:val="4"/>
    <w:basedOn w:val="TableNormal"/>
    <w:rsid w:val="00F42214"/>
    <w:tblPr>
      <w:tblStyleRowBandSize w:val="1"/>
      <w:tblStyleColBandSize w:val="1"/>
    </w:tblPr>
  </w:style>
  <w:style w:type="table" w:customStyle="1" w:styleId="3">
    <w:name w:val="3"/>
    <w:basedOn w:val="TableNormal"/>
    <w:rsid w:val="00F42214"/>
    <w:tblPr>
      <w:tblStyleRowBandSize w:val="1"/>
      <w:tblStyleColBandSize w:val="1"/>
    </w:tblPr>
  </w:style>
  <w:style w:type="table" w:customStyle="1" w:styleId="2">
    <w:name w:val="2"/>
    <w:basedOn w:val="TableNormal"/>
    <w:rsid w:val="00F42214"/>
    <w:tblPr>
      <w:tblStyleRowBandSize w:val="1"/>
      <w:tblStyleColBandSize w:val="1"/>
    </w:tblPr>
  </w:style>
  <w:style w:type="table" w:customStyle="1" w:styleId="1">
    <w:name w:val="1"/>
    <w:basedOn w:val="TableNormal"/>
    <w:rsid w:val="00F42214"/>
    <w:tblPr>
      <w:tblStyleRowBandSize w:val="1"/>
      <w:tblStyleColBandSize w:val="1"/>
    </w:tblPr>
  </w:style>
  <w:style w:type="paragraph" w:styleId="Odstavecseseznamem">
    <w:name w:val="List Paragraph"/>
    <w:basedOn w:val="Normln"/>
    <w:uiPriority w:val="34"/>
    <w:qFormat/>
    <w:rsid w:val="00F42214"/>
    <w:pPr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Tabnad">
    <w:name w:val="Tabnad"/>
    <w:basedOn w:val="Normln"/>
    <w:qFormat/>
    <w:rsid w:val="00F42214"/>
    <w:pPr>
      <w:spacing w:after="0" w:line="240" w:lineRule="auto"/>
    </w:pPr>
    <w:rPr>
      <w:rFonts w:ascii="Calibri" w:eastAsia="Times New Roman" w:hAnsi="Calibri" w:cs="Times New Roman"/>
      <w:b/>
      <w:szCs w:val="24"/>
      <w:lang w:eastAsia="cs-CZ"/>
    </w:rPr>
  </w:style>
  <w:style w:type="paragraph" w:customStyle="1" w:styleId="Pramen">
    <w:name w:val="Pramen"/>
    <w:basedOn w:val="Normln"/>
    <w:next w:val="Normln"/>
    <w:autoRedefine/>
    <w:qFormat/>
    <w:rsid w:val="00F4221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cs-CZ"/>
    </w:rPr>
  </w:style>
  <w:style w:type="paragraph" w:customStyle="1" w:styleId="Default">
    <w:name w:val="Default"/>
    <w:rsid w:val="00F4221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character" w:customStyle="1" w:styleId="FontStyle14">
    <w:name w:val="Font Style14"/>
    <w:basedOn w:val="Standardnpsmoodstavce"/>
    <w:uiPriority w:val="99"/>
    <w:rsid w:val="00F42214"/>
    <w:rPr>
      <w:rFonts w:ascii="Arial" w:hAnsi="Arial" w:cs="Arial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422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F42214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422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F42214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Style23">
    <w:name w:val="Style23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6">
    <w:name w:val="Style2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Calibri" w:eastAsiaTheme="minorEastAsia" w:hAnsi="Calibri"/>
      <w:sz w:val="24"/>
      <w:szCs w:val="24"/>
      <w:lang w:eastAsia="cs-CZ"/>
    </w:rPr>
  </w:style>
  <w:style w:type="character" w:customStyle="1" w:styleId="FontStyle44">
    <w:name w:val="Font Style44"/>
    <w:basedOn w:val="Standardnpsmoodstavce"/>
    <w:uiPriority w:val="99"/>
    <w:rsid w:val="00F42214"/>
    <w:rPr>
      <w:rFonts w:ascii="Calibri" w:hAnsi="Calibri" w:cs="Calibri"/>
      <w:sz w:val="22"/>
      <w:szCs w:val="22"/>
    </w:rPr>
  </w:style>
  <w:style w:type="character" w:customStyle="1" w:styleId="FontStyle47">
    <w:name w:val="Font Style47"/>
    <w:basedOn w:val="Standardnpsmoodstavce"/>
    <w:uiPriority w:val="99"/>
    <w:rsid w:val="00F42214"/>
    <w:rPr>
      <w:rFonts w:ascii="Calibri" w:hAnsi="Calibri" w:cs="Calibri"/>
      <w:i/>
      <w:iCs/>
      <w:sz w:val="22"/>
      <w:szCs w:val="22"/>
    </w:rPr>
  </w:style>
  <w:style w:type="character" w:customStyle="1" w:styleId="FontStyle43">
    <w:name w:val="Font Style43"/>
    <w:basedOn w:val="Standardnpsmoodstavce"/>
    <w:uiPriority w:val="99"/>
    <w:rsid w:val="00F42214"/>
    <w:rPr>
      <w:rFonts w:ascii="Calibri" w:hAnsi="Calibri" w:cs="Calibri"/>
      <w:b/>
      <w:bCs/>
      <w:sz w:val="22"/>
      <w:szCs w:val="22"/>
    </w:rPr>
  </w:style>
  <w:style w:type="character" w:customStyle="1" w:styleId="FontStyle46">
    <w:name w:val="Font Style46"/>
    <w:basedOn w:val="Standardnpsmoodstavce"/>
    <w:uiPriority w:val="99"/>
    <w:rsid w:val="00F42214"/>
    <w:rPr>
      <w:rFonts w:ascii="Calibri" w:hAnsi="Calibri" w:cs="Calibri"/>
      <w:sz w:val="22"/>
      <w:szCs w:val="22"/>
    </w:rPr>
  </w:style>
  <w:style w:type="paragraph" w:customStyle="1" w:styleId="Style10">
    <w:name w:val="Style1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5">
    <w:name w:val="Style2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ind w:hanging="346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4">
    <w:name w:val="Style4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5">
    <w:name w:val="Style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6">
    <w:name w:val="Style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413" w:lineRule="exact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15">
    <w:name w:val="Style1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16">
    <w:name w:val="Style1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0">
    <w:name w:val="Style2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ind w:hanging="350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3">
    <w:name w:val="Style33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4">
    <w:name w:val="Style34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744" w:lineRule="exact"/>
      <w:ind w:firstLine="1790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6">
    <w:name w:val="Style36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7">
    <w:name w:val="Style37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character" w:customStyle="1" w:styleId="FontStyle48">
    <w:name w:val="Font Style48"/>
    <w:basedOn w:val="Standardnpsmoodstavce"/>
    <w:uiPriority w:val="99"/>
    <w:rsid w:val="00F42214"/>
    <w:rPr>
      <w:rFonts w:ascii="Calibri" w:hAnsi="Calibri" w:cs="Calibri"/>
      <w:i/>
      <w:iCs/>
      <w:sz w:val="22"/>
      <w:szCs w:val="22"/>
    </w:rPr>
  </w:style>
  <w:style w:type="paragraph" w:styleId="Bezmezer">
    <w:name w:val="No Spacing"/>
    <w:link w:val="BezmezerChar"/>
    <w:uiPriority w:val="1"/>
    <w:qFormat/>
    <w:rsid w:val="00F42214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F42214"/>
    <w:rPr>
      <w:rFonts w:eastAsiaTheme="minorEastAsia"/>
      <w:lang w:eastAsia="cs-CZ"/>
    </w:rPr>
  </w:style>
  <w:style w:type="character" w:styleId="Hypertextovodkaz">
    <w:name w:val="Hyperlink"/>
    <w:basedOn w:val="Standardnpsmoodstavce"/>
    <w:uiPriority w:val="99"/>
    <w:rsid w:val="00F42214"/>
    <w:rPr>
      <w:color w:val="000080"/>
      <w:u w:val="single"/>
    </w:rPr>
  </w:style>
  <w:style w:type="character" w:customStyle="1" w:styleId="Nadpis10">
    <w:name w:val="Nadpis #1_"/>
    <w:basedOn w:val="Standardnpsmoodstavce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Nadpis11">
    <w:name w:val="Nadpis #1"/>
    <w:basedOn w:val="Nadpis10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cs-CZ"/>
    </w:rPr>
  </w:style>
  <w:style w:type="character" w:customStyle="1" w:styleId="Zkladntext">
    <w:name w:val="Základní text_"/>
    <w:basedOn w:val="Standardnpsmoodstavce"/>
    <w:link w:val="Zkladntext3"/>
    <w:rsid w:val="00F42214"/>
    <w:rPr>
      <w:rFonts w:ascii="Calibri" w:eastAsia="Calibri" w:hAnsi="Calibri" w:cs="Calibri"/>
      <w:sz w:val="20"/>
      <w:shd w:val="clear" w:color="auto" w:fill="FFFFFF"/>
    </w:rPr>
  </w:style>
  <w:style w:type="character" w:customStyle="1" w:styleId="Nadpis20">
    <w:name w:val="Nadpis #2_"/>
    <w:basedOn w:val="Standardnpsmoodstavce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Nadpis21">
    <w:name w:val="Nadpis #2"/>
    <w:basedOn w:val="Nadpis20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cs-CZ"/>
    </w:rPr>
  </w:style>
  <w:style w:type="character" w:customStyle="1" w:styleId="ZkladntextKurzva">
    <w:name w:val="Základní text + Kurzíva"/>
    <w:basedOn w:val="Zkladntext"/>
    <w:rsid w:val="00F42214"/>
    <w:rPr>
      <w:rFonts w:ascii="Calibri" w:eastAsia="Calibri" w:hAnsi="Calibri" w:cs="Calibri"/>
      <w:i/>
      <w:iCs/>
      <w:color w:val="000000"/>
      <w:spacing w:val="0"/>
      <w:w w:val="100"/>
      <w:position w:val="0"/>
      <w:sz w:val="20"/>
      <w:shd w:val="clear" w:color="auto" w:fill="FFFFFF"/>
      <w:lang w:val="cs-CZ"/>
    </w:rPr>
  </w:style>
  <w:style w:type="character" w:customStyle="1" w:styleId="Zkladntext30">
    <w:name w:val="Základní text (3)_"/>
    <w:basedOn w:val="Standardnpsmoodstavce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1">
    <w:name w:val="Základní text (3)"/>
    <w:basedOn w:val="Zkladntext30"/>
    <w:rsid w:val="00F4221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/>
    </w:rPr>
  </w:style>
  <w:style w:type="character" w:customStyle="1" w:styleId="Titulekobrzku">
    <w:name w:val="Titulek obrázku_"/>
    <w:basedOn w:val="Standardnpsmoodstavce"/>
    <w:link w:val="Titulekobrzku0"/>
    <w:rsid w:val="00F42214"/>
    <w:rPr>
      <w:rFonts w:ascii="Calibri" w:eastAsia="Calibri" w:hAnsi="Calibri" w:cs="Calibri"/>
      <w:sz w:val="20"/>
      <w:shd w:val="clear" w:color="auto" w:fill="FFFFFF"/>
      <w:lang w:val="en-US"/>
    </w:rPr>
  </w:style>
  <w:style w:type="character" w:customStyle="1" w:styleId="Zkladntext4">
    <w:name w:val="Základní text (4)_"/>
    <w:basedOn w:val="Standardnpsmoodstavce"/>
    <w:link w:val="Zkladntext40"/>
    <w:rsid w:val="00F42214"/>
    <w:rPr>
      <w:rFonts w:ascii="Calibri" w:eastAsia="Calibri" w:hAnsi="Calibri" w:cs="Calibri"/>
      <w:i/>
      <w:iCs/>
      <w:sz w:val="20"/>
      <w:shd w:val="clear" w:color="auto" w:fill="FFFFFF"/>
    </w:rPr>
  </w:style>
  <w:style w:type="character" w:customStyle="1" w:styleId="Titulektabulky">
    <w:name w:val="Titulek tabulky_"/>
    <w:basedOn w:val="Standardnpsmoodstavce"/>
    <w:link w:val="Titulektabulky0"/>
    <w:rsid w:val="00F42214"/>
    <w:rPr>
      <w:rFonts w:ascii="Calibri" w:eastAsia="Calibri" w:hAnsi="Calibri" w:cs="Calibri"/>
      <w:sz w:val="20"/>
      <w:shd w:val="clear" w:color="auto" w:fill="FFFFFF"/>
    </w:rPr>
  </w:style>
  <w:style w:type="character" w:customStyle="1" w:styleId="Zkladntext1">
    <w:name w:val="Základní text1"/>
    <w:basedOn w:val="Zkladntext"/>
    <w:rsid w:val="00F42214"/>
    <w:rPr>
      <w:rFonts w:ascii="Calibri" w:eastAsia="Calibri" w:hAnsi="Calibri" w:cs="Calibri"/>
      <w:color w:val="000000"/>
      <w:spacing w:val="0"/>
      <w:w w:val="100"/>
      <w:position w:val="0"/>
      <w:sz w:val="20"/>
      <w:shd w:val="clear" w:color="auto" w:fill="FFFFFF"/>
      <w:lang w:val="cs-CZ"/>
    </w:rPr>
  </w:style>
  <w:style w:type="character" w:customStyle="1" w:styleId="Zkladntext5">
    <w:name w:val="Základní text (5)_"/>
    <w:basedOn w:val="Standardnpsmoodstavce"/>
    <w:rsid w:val="00F42214"/>
    <w:rPr>
      <w:rFonts w:ascii="Book Antiqua" w:eastAsia="Book Antiqua" w:hAnsi="Book Antiqua" w:cs="Book Antiqua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Zkladntext50">
    <w:name w:val="Základní text (5)"/>
    <w:basedOn w:val="Zkladntext5"/>
    <w:rsid w:val="00F4221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/>
    </w:rPr>
  </w:style>
  <w:style w:type="character" w:customStyle="1" w:styleId="Zkladntext6">
    <w:name w:val="Základní text (6)_"/>
    <w:basedOn w:val="Standardnpsmoodstavce"/>
    <w:link w:val="Zkladntext60"/>
    <w:rsid w:val="00F42214"/>
    <w:rPr>
      <w:rFonts w:ascii="Book Antiqua" w:eastAsia="Book Antiqua" w:hAnsi="Book Antiqua" w:cs="Book Antiqua"/>
      <w:sz w:val="19"/>
      <w:szCs w:val="19"/>
      <w:shd w:val="clear" w:color="auto" w:fill="FFFFFF"/>
    </w:rPr>
  </w:style>
  <w:style w:type="character" w:customStyle="1" w:styleId="Nadpis30">
    <w:name w:val="Nadpis #3_"/>
    <w:basedOn w:val="Standardnpsmoodstavce"/>
    <w:rsid w:val="00F4221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dpis31">
    <w:name w:val="Nadpis #3"/>
    <w:basedOn w:val="Nadpis30"/>
    <w:rsid w:val="00F4221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/>
    </w:rPr>
  </w:style>
  <w:style w:type="character" w:customStyle="1" w:styleId="Zkladntext7">
    <w:name w:val="Základní text (7)_"/>
    <w:basedOn w:val="Standardnpsmoodstavce"/>
    <w:link w:val="Zkladntext70"/>
    <w:rsid w:val="00F42214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Zkladntext2">
    <w:name w:val="Základní text2"/>
    <w:basedOn w:val="Zkladntext"/>
    <w:rsid w:val="00F42214"/>
    <w:rPr>
      <w:rFonts w:ascii="Calibri" w:eastAsia="Calibri" w:hAnsi="Calibri" w:cs="Calibri"/>
      <w:color w:val="000000"/>
      <w:spacing w:val="0"/>
      <w:w w:val="100"/>
      <w:position w:val="0"/>
      <w:sz w:val="20"/>
      <w:shd w:val="clear" w:color="auto" w:fill="FFFFFF"/>
      <w:lang w:val="cs-CZ"/>
    </w:rPr>
  </w:style>
  <w:style w:type="character" w:customStyle="1" w:styleId="Zkladntext95pt">
    <w:name w:val="Základní text + 9;5 pt"/>
    <w:basedOn w:val="Zkladntext"/>
    <w:rsid w:val="00F42214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cs-CZ"/>
    </w:rPr>
  </w:style>
  <w:style w:type="paragraph" w:customStyle="1" w:styleId="Zkladntext3">
    <w:name w:val="Základní text3"/>
    <w:basedOn w:val="Normln"/>
    <w:link w:val="Zkladntext"/>
    <w:rsid w:val="00F42214"/>
    <w:pPr>
      <w:widowControl w:val="0"/>
      <w:shd w:val="clear" w:color="auto" w:fill="FFFFFF"/>
      <w:spacing w:before="540" w:after="420" w:line="264" w:lineRule="exact"/>
      <w:ind w:hanging="360"/>
      <w:jc w:val="both"/>
    </w:pPr>
    <w:rPr>
      <w:rFonts w:ascii="Calibri" w:eastAsia="Calibri" w:hAnsi="Calibri" w:cs="Calibri"/>
      <w:sz w:val="20"/>
    </w:rPr>
  </w:style>
  <w:style w:type="paragraph" w:customStyle="1" w:styleId="Titulekobrzku0">
    <w:name w:val="Titulek obrázku"/>
    <w:basedOn w:val="Normln"/>
    <w:link w:val="Titulekobrzku"/>
    <w:rsid w:val="00F42214"/>
    <w:pPr>
      <w:widowControl w:val="0"/>
      <w:shd w:val="clear" w:color="auto" w:fill="FFFFFF"/>
      <w:spacing w:after="0" w:line="576" w:lineRule="exact"/>
    </w:pPr>
    <w:rPr>
      <w:rFonts w:ascii="Calibri" w:eastAsia="Calibri" w:hAnsi="Calibri" w:cs="Calibri"/>
      <w:sz w:val="20"/>
      <w:lang w:val="en-US"/>
    </w:rPr>
  </w:style>
  <w:style w:type="paragraph" w:customStyle="1" w:styleId="Zkladntext40">
    <w:name w:val="Základní text (4)"/>
    <w:basedOn w:val="Normln"/>
    <w:link w:val="Zkladntext4"/>
    <w:rsid w:val="00F42214"/>
    <w:pPr>
      <w:widowControl w:val="0"/>
      <w:shd w:val="clear" w:color="auto" w:fill="FFFFFF"/>
      <w:spacing w:after="0" w:line="307" w:lineRule="exact"/>
      <w:jc w:val="both"/>
    </w:pPr>
    <w:rPr>
      <w:rFonts w:ascii="Calibri" w:eastAsia="Calibri" w:hAnsi="Calibri" w:cs="Calibri"/>
      <w:i/>
      <w:iCs/>
      <w:sz w:val="20"/>
    </w:rPr>
  </w:style>
  <w:style w:type="paragraph" w:customStyle="1" w:styleId="Titulektabulky0">
    <w:name w:val="Titulek tabulky"/>
    <w:basedOn w:val="Normln"/>
    <w:link w:val="Titulektabulky"/>
    <w:rsid w:val="00F42214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20"/>
    </w:rPr>
  </w:style>
  <w:style w:type="paragraph" w:customStyle="1" w:styleId="Zkladntext60">
    <w:name w:val="Základní text (6)"/>
    <w:basedOn w:val="Normln"/>
    <w:link w:val="Zkladntext6"/>
    <w:rsid w:val="00F42214"/>
    <w:pPr>
      <w:widowControl w:val="0"/>
      <w:shd w:val="clear" w:color="auto" w:fill="FFFFFF"/>
      <w:spacing w:before="360" w:after="240" w:line="274" w:lineRule="exact"/>
      <w:jc w:val="both"/>
    </w:pPr>
    <w:rPr>
      <w:rFonts w:ascii="Book Antiqua" w:eastAsia="Book Antiqua" w:hAnsi="Book Antiqua" w:cs="Book Antiqua"/>
      <w:sz w:val="19"/>
      <w:szCs w:val="19"/>
    </w:rPr>
  </w:style>
  <w:style w:type="paragraph" w:customStyle="1" w:styleId="Zkladntext70">
    <w:name w:val="Základní text (7)"/>
    <w:basedOn w:val="Normln"/>
    <w:link w:val="Zkladntext7"/>
    <w:rsid w:val="00F42214"/>
    <w:pPr>
      <w:widowControl w:val="0"/>
      <w:shd w:val="clear" w:color="auto" w:fill="FFFFFF"/>
      <w:spacing w:before="120" w:after="300" w:line="264" w:lineRule="exact"/>
      <w:jc w:val="both"/>
    </w:pPr>
    <w:rPr>
      <w:rFonts w:ascii="Arial" w:eastAsia="Arial" w:hAnsi="Arial" w:cs="Arial"/>
      <w:sz w:val="19"/>
      <w:szCs w:val="19"/>
    </w:rPr>
  </w:style>
  <w:style w:type="character" w:customStyle="1" w:styleId="Titulektabulky2">
    <w:name w:val="Titulek tabulky (2)_"/>
    <w:basedOn w:val="Standardnpsmoodstavce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Titulektabulky20">
    <w:name w:val="Titulek tabulky (2)"/>
    <w:basedOn w:val="Titulektabulky2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/>
    </w:rPr>
  </w:style>
  <w:style w:type="character" w:customStyle="1" w:styleId="Zkladntext20">
    <w:name w:val="Základní text (2)_"/>
    <w:basedOn w:val="Standardnpsmoodstavce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21">
    <w:name w:val="Základní text (2)"/>
    <w:basedOn w:val="Zkladntext20"/>
    <w:rsid w:val="00F4221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/>
    </w:rPr>
  </w:style>
  <w:style w:type="character" w:customStyle="1" w:styleId="Zkladntext85pt">
    <w:name w:val="Základní text + 8;5 pt"/>
    <w:basedOn w:val="Zkladntext"/>
    <w:rsid w:val="00F4221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cs-CZ"/>
    </w:rPr>
  </w:style>
  <w:style w:type="paragraph" w:customStyle="1" w:styleId="Texttabulka">
    <w:name w:val="Text tabulka"/>
    <w:basedOn w:val="Normln"/>
    <w:qFormat/>
    <w:rsid w:val="00F42214"/>
    <w:pPr>
      <w:spacing w:after="0" w:line="240" w:lineRule="auto"/>
      <w:jc w:val="center"/>
    </w:pPr>
    <w:rPr>
      <w:rFonts w:ascii="Calibri" w:eastAsia="Times New Roman" w:hAnsi="Calibri" w:cs="Times New Roman"/>
      <w:szCs w:val="24"/>
      <w:lang w:eastAsia="cs-CZ"/>
    </w:rPr>
  </w:style>
  <w:style w:type="paragraph" w:customStyle="1" w:styleId="Style8">
    <w:name w:val="Style8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50">
    <w:name w:val="Style5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55">
    <w:name w:val="Style5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70">
    <w:name w:val="Style7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Style71">
    <w:name w:val="Style71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FontStyle128">
    <w:name w:val="Font Style128"/>
    <w:basedOn w:val="Standardnpsmoodstavce"/>
    <w:uiPriority w:val="99"/>
    <w:rsid w:val="00F4221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9">
    <w:name w:val="Font Style129"/>
    <w:basedOn w:val="Standardnpsmoodstavce"/>
    <w:uiPriority w:val="99"/>
    <w:rsid w:val="00F42214"/>
    <w:rPr>
      <w:rFonts w:ascii="Times New Roman" w:hAnsi="Times New Roman" w:cs="Times New Roman"/>
      <w:sz w:val="22"/>
      <w:szCs w:val="22"/>
    </w:rPr>
  </w:style>
  <w:style w:type="character" w:styleId="Siln">
    <w:name w:val="Strong"/>
    <w:basedOn w:val="Standardnpsmoodstavce"/>
    <w:uiPriority w:val="22"/>
    <w:qFormat/>
    <w:rsid w:val="00F42214"/>
    <w:rPr>
      <w:b/>
      <w:bCs/>
    </w:rPr>
  </w:style>
  <w:style w:type="character" w:customStyle="1" w:styleId="FontStyle17">
    <w:name w:val="Font Style17"/>
    <w:basedOn w:val="Standardnpsmoodstavce"/>
    <w:uiPriority w:val="99"/>
    <w:rsid w:val="00F42214"/>
    <w:rPr>
      <w:rFonts w:ascii="Trebuchet MS" w:hAnsi="Trebuchet MS" w:cs="Trebuchet MS"/>
      <w:sz w:val="8"/>
      <w:szCs w:val="8"/>
    </w:rPr>
  </w:style>
  <w:style w:type="paragraph" w:customStyle="1" w:styleId="Style9">
    <w:name w:val="Style9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72" w:lineRule="exact"/>
      <w:ind w:firstLine="53"/>
    </w:pPr>
    <w:rPr>
      <w:rFonts w:ascii="Angsana New" w:eastAsiaTheme="minorEastAsia" w:hAnsi="Angsana New" w:cs="Times New Roman"/>
      <w:sz w:val="24"/>
      <w:szCs w:val="24"/>
      <w:lang w:eastAsia="cs-CZ"/>
    </w:rPr>
  </w:style>
  <w:style w:type="character" w:customStyle="1" w:styleId="FontStyle19">
    <w:name w:val="Font Style19"/>
    <w:basedOn w:val="Standardnpsmoodstavce"/>
    <w:uiPriority w:val="99"/>
    <w:rsid w:val="00F42214"/>
    <w:rPr>
      <w:rFonts w:ascii="Trebuchet MS" w:hAnsi="Trebuchet MS" w:cs="Trebuchet MS"/>
      <w:b/>
      <w:bCs/>
      <w:sz w:val="8"/>
      <w:szCs w:val="8"/>
    </w:rPr>
  </w:style>
  <w:style w:type="paragraph" w:styleId="Normlnweb">
    <w:name w:val="Normal (Web)"/>
    <w:basedOn w:val="Normln"/>
    <w:link w:val="NormlnwebChar"/>
    <w:uiPriority w:val="99"/>
    <w:rsid w:val="00F42214"/>
    <w:pPr>
      <w:spacing w:before="120" w:after="120" w:line="300" w:lineRule="auto"/>
    </w:pPr>
    <w:rPr>
      <w:rFonts w:ascii="Arial" w:eastAsia="Times New Roman" w:hAnsi="Arial" w:cs="Times New Roman"/>
      <w:sz w:val="19"/>
      <w:szCs w:val="19"/>
    </w:rPr>
  </w:style>
  <w:style w:type="character" w:customStyle="1" w:styleId="NormlnwebChar">
    <w:name w:val="Normální (web) Char"/>
    <w:link w:val="Normlnweb"/>
    <w:uiPriority w:val="99"/>
    <w:rsid w:val="00F42214"/>
    <w:rPr>
      <w:rFonts w:ascii="Arial" w:eastAsia="Times New Roman" w:hAnsi="Arial" w:cs="Times New Roman"/>
      <w:sz w:val="19"/>
      <w:szCs w:val="19"/>
    </w:rPr>
  </w:style>
  <w:style w:type="character" w:customStyle="1" w:styleId="list0020paragraphchar1">
    <w:name w:val="list_0020paragraph__char1"/>
    <w:rsid w:val="00F42214"/>
    <w:rPr>
      <w:rFonts w:ascii="Calibri" w:hAnsi="Calibri" w:hint="default"/>
      <w:sz w:val="22"/>
      <w:szCs w:val="22"/>
    </w:rPr>
  </w:style>
  <w:style w:type="paragraph" w:customStyle="1" w:styleId="list0020paragraph">
    <w:name w:val="list_0020paragraph"/>
    <w:basedOn w:val="Normln"/>
    <w:rsid w:val="00F42214"/>
    <w:pPr>
      <w:spacing w:line="260" w:lineRule="atLeast"/>
      <w:ind w:left="720"/>
    </w:pPr>
    <w:rPr>
      <w:rFonts w:ascii="Calibri" w:eastAsia="Times New Roman" w:hAnsi="Calibri" w:cs="Times New Roman"/>
      <w:lang w:eastAsia="cs-CZ"/>
    </w:rPr>
  </w:style>
  <w:style w:type="paragraph" w:customStyle="1" w:styleId="Mjodrky">
    <w:name w:val="Můj: odrážky"/>
    <w:basedOn w:val="Normln"/>
    <w:uiPriority w:val="99"/>
    <w:rsid w:val="00F42214"/>
    <w:pPr>
      <w:keepNext/>
      <w:keepLines/>
      <w:numPr>
        <w:numId w:val="1"/>
      </w:num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  <w:lang w:eastAsia="cs-CZ"/>
    </w:rPr>
  </w:style>
  <w:style w:type="paragraph" w:customStyle="1" w:styleId="Style3">
    <w:name w:val="Style3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7">
    <w:name w:val="Style7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11">
    <w:name w:val="Style11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21">
    <w:name w:val="Style21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0">
    <w:name w:val="Style30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98" w:lineRule="exact"/>
      <w:ind w:hanging="350"/>
    </w:pPr>
    <w:rPr>
      <w:rFonts w:ascii="Calibri" w:eastAsiaTheme="minorEastAsia" w:hAnsi="Calibri"/>
      <w:sz w:val="24"/>
      <w:szCs w:val="24"/>
      <w:lang w:eastAsia="cs-CZ"/>
    </w:rPr>
  </w:style>
  <w:style w:type="paragraph" w:customStyle="1" w:styleId="Style35">
    <w:name w:val="Style35"/>
    <w:basedOn w:val="Normln"/>
    <w:uiPriority w:val="99"/>
    <w:rsid w:val="00F422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character" w:customStyle="1" w:styleId="FontStyle42">
    <w:name w:val="Font Style42"/>
    <w:basedOn w:val="Standardnpsmoodstavce"/>
    <w:uiPriority w:val="99"/>
    <w:rsid w:val="00F42214"/>
    <w:rPr>
      <w:rFonts w:ascii="Calibri" w:hAnsi="Calibri" w:cs="Calibri" w:hint="default"/>
      <w:b/>
      <w:bCs/>
      <w:i/>
      <w:iCs/>
      <w:sz w:val="22"/>
      <w:szCs w:val="22"/>
    </w:rPr>
  </w:style>
  <w:style w:type="character" w:customStyle="1" w:styleId="FontStyle49">
    <w:name w:val="Font Style49"/>
    <w:basedOn w:val="Standardnpsmoodstavce"/>
    <w:uiPriority w:val="99"/>
    <w:rsid w:val="00F42214"/>
    <w:rPr>
      <w:rFonts w:ascii="Calibri" w:hAnsi="Calibri" w:cs="Calibri" w:hint="default"/>
      <w:b/>
      <w:bCs/>
      <w:sz w:val="22"/>
      <w:szCs w:val="22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42214"/>
    <w:pPr>
      <w:spacing w:after="0"/>
      <w:contextualSpacing w:val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Obsah2">
    <w:name w:val="toc 2"/>
    <w:basedOn w:val="Normln"/>
    <w:next w:val="Normln"/>
    <w:autoRedefine/>
    <w:uiPriority w:val="39"/>
    <w:unhideWhenUsed/>
    <w:rsid w:val="00F42214"/>
    <w:pPr>
      <w:spacing w:after="100"/>
      <w:ind w:left="240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F42214"/>
    <w:pPr>
      <w:spacing w:after="100"/>
      <w:ind w:left="480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FontStyle35">
    <w:name w:val="Font Style35"/>
    <w:basedOn w:val="Standardnpsmoodstavce"/>
    <w:uiPriority w:val="99"/>
    <w:rsid w:val="00F42214"/>
    <w:rPr>
      <w:rFonts w:ascii="Trebuchet MS" w:hAnsi="Trebuchet MS" w:cs="Trebuchet MS"/>
      <w:b/>
      <w:bCs/>
      <w:sz w:val="12"/>
      <w:szCs w:val="12"/>
    </w:rPr>
  </w:style>
  <w:style w:type="table" w:customStyle="1" w:styleId="Stednstnovn2zvraznn11">
    <w:name w:val="Střední stínování 2 – zvýraznění 11"/>
    <w:basedOn w:val="Normlntabulka"/>
    <w:uiPriority w:val="64"/>
    <w:rsid w:val="00F422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Zkladntext8pt">
    <w:name w:val="Základní text + 8 pt"/>
    <w:basedOn w:val="Zkladntext"/>
    <w:rsid w:val="00F42214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F42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42214"/>
    <w:rPr>
      <w:rFonts w:ascii="Courier New" w:eastAsia="Times New Roman" w:hAnsi="Courier New" w:cs="Courier New"/>
      <w:sz w:val="20"/>
      <w:szCs w:val="20"/>
      <w:lang w:eastAsia="cs-CZ"/>
    </w:rPr>
  </w:style>
  <w:style w:type="table" w:customStyle="1" w:styleId="Mkatabulky1">
    <w:name w:val="Mřížka tabulky1"/>
    <w:basedOn w:val="Normlntabulka"/>
    <w:uiPriority w:val="59"/>
    <w:rsid w:val="00F42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znamobrzk">
    <w:name w:val="table of figures"/>
    <w:basedOn w:val="Normln"/>
    <w:next w:val="Normln"/>
    <w:uiPriority w:val="99"/>
    <w:unhideWhenUsed/>
    <w:rsid w:val="00F4221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9403</Words>
  <Characters>55481</Characters>
  <Application>Microsoft Office Word</Application>
  <DocSecurity>0</DocSecurity>
  <Lines>462</Lines>
  <Paragraphs>129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2014-08-25T09:16:00Z</dcterms:created>
  <dcterms:modified xsi:type="dcterms:W3CDTF">2014-08-25T09:31:00Z</dcterms:modified>
</cp:coreProperties>
</file>